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5F3F" w:rsidRPr="004C45FF" w:rsidRDefault="00BF5F3F" w:rsidP="00BF5F3F">
      <w:pPr>
        <w:spacing w:after="0" w:line="360" w:lineRule="auto"/>
        <w:rPr>
          <w:rFonts w:ascii="Arial" w:hAnsi="Arial" w:cs="Arial"/>
          <w:b/>
          <w:noProof/>
          <w:sz w:val="28"/>
          <w:szCs w:val="28"/>
          <w:lang w:val="az-Latn-AZ"/>
        </w:rPr>
      </w:pPr>
      <w:r w:rsidRPr="004C45FF">
        <w:rPr>
          <w:rFonts w:ascii="Arial" w:hAnsi="Arial" w:cs="Arial"/>
          <w:b/>
          <w:noProof/>
          <w:sz w:val="28"/>
          <w:szCs w:val="28"/>
          <w:lang w:val="az-Latn-AZ"/>
        </w:rPr>
        <w:t>Dürdanə Qurbanova</w:t>
      </w:r>
    </w:p>
    <w:p w:rsidR="00BF5F3F" w:rsidRPr="004C45FF" w:rsidRDefault="00BF5F3F" w:rsidP="00BF5F3F">
      <w:pPr>
        <w:spacing w:after="0" w:line="360" w:lineRule="auto"/>
        <w:rPr>
          <w:rFonts w:ascii="Arial" w:hAnsi="Arial" w:cs="Arial"/>
          <w:b/>
          <w:noProof/>
          <w:sz w:val="28"/>
          <w:szCs w:val="28"/>
          <w:lang w:val="az-Latn-AZ"/>
        </w:rPr>
      </w:pPr>
      <w:r w:rsidRPr="004C45FF">
        <w:rPr>
          <w:rFonts w:ascii="Arial" w:hAnsi="Arial" w:cs="Arial"/>
          <w:b/>
          <w:noProof/>
          <w:sz w:val="28"/>
          <w:szCs w:val="28"/>
          <w:lang w:val="az-Latn-AZ"/>
        </w:rPr>
        <w:t>Azərbaycan Dövlət Rəsm Qalereyasının kiçik elmi işçisi</w:t>
      </w:r>
    </w:p>
    <w:p w:rsidR="00BF5F3F" w:rsidRPr="004C45FF" w:rsidRDefault="00BF5F3F" w:rsidP="001D6254">
      <w:pPr>
        <w:spacing w:after="0" w:line="360" w:lineRule="auto"/>
        <w:jc w:val="center"/>
        <w:rPr>
          <w:rFonts w:ascii="Arial" w:hAnsi="Arial" w:cs="Arial"/>
          <w:b/>
          <w:noProof/>
          <w:sz w:val="28"/>
          <w:szCs w:val="28"/>
          <w:lang w:val="az-Latn-AZ"/>
        </w:rPr>
      </w:pPr>
    </w:p>
    <w:p w:rsidR="00BF5F3F" w:rsidRPr="004C45FF" w:rsidRDefault="00BF5F3F" w:rsidP="001D6254">
      <w:pPr>
        <w:spacing w:after="0" w:line="360" w:lineRule="auto"/>
        <w:jc w:val="center"/>
        <w:rPr>
          <w:rFonts w:ascii="Arial" w:hAnsi="Arial" w:cs="Arial"/>
          <w:b/>
          <w:noProof/>
          <w:sz w:val="28"/>
          <w:szCs w:val="28"/>
          <w:lang w:val="az-Latn-AZ"/>
        </w:rPr>
      </w:pPr>
    </w:p>
    <w:p w:rsidR="001D6254" w:rsidRPr="004C45FF" w:rsidRDefault="001D6254" w:rsidP="001D6254">
      <w:pPr>
        <w:spacing w:after="0" w:line="360" w:lineRule="auto"/>
        <w:jc w:val="center"/>
        <w:rPr>
          <w:rFonts w:ascii="Arial" w:hAnsi="Arial" w:cs="Arial"/>
          <w:b/>
          <w:noProof/>
          <w:sz w:val="28"/>
          <w:szCs w:val="28"/>
          <w:lang w:val="az-Latn-AZ"/>
        </w:rPr>
      </w:pPr>
      <w:r w:rsidRPr="004C45FF">
        <w:rPr>
          <w:rFonts w:ascii="Arial" w:hAnsi="Arial" w:cs="Arial"/>
          <w:b/>
          <w:noProof/>
          <w:sz w:val="28"/>
          <w:szCs w:val="28"/>
          <w:lang w:val="az-Latn-AZ"/>
        </w:rPr>
        <w:t>Müasir sərgilərin təşkili və ekspozisiyaların qurulma prinsipi</w:t>
      </w:r>
    </w:p>
    <w:p w:rsidR="001D6254" w:rsidRPr="004C45FF" w:rsidRDefault="00E27421" w:rsidP="001D6254">
      <w:pPr>
        <w:spacing w:after="0" w:line="360" w:lineRule="auto"/>
        <w:jc w:val="both"/>
        <w:rPr>
          <w:rFonts w:ascii="Arial" w:hAnsi="Arial" w:cs="Arial"/>
          <w:b/>
          <w:noProof/>
          <w:sz w:val="28"/>
          <w:szCs w:val="28"/>
          <w:lang w:val="az-Latn-AZ"/>
        </w:rPr>
      </w:pPr>
      <w:r w:rsidRPr="004C45FF">
        <w:rPr>
          <w:rFonts w:ascii="Arial" w:hAnsi="Arial" w:cs="Arial"/>
          <w:noProof/>
          <w:sz w:val="28"/>
          <w:szCs w:val="28"/>
          <w:lang w:val="az-Latn-AZ"/>
        </w:rPr>
        <w:t xml:space="preserve">        </w:t>
      </w:r>
      <w:r w:rsidR="001D6254" w:rsidRPr="004C45FF">
        <w:rPr>
          <w:rFonts w:ascii="Arial" w:hAnsi="Arial" w:cs="Arial"/>
          <w:noProof/>
          <w:sz w:val="28"/>
          <w:szCs w:val="28"/>
          <w:lang w:val="az-Latn-AZ"/>
        </w:rPr>
        <w:t xml:space="preserve">İncəsənət sərgisi </w:t>
      </w:r>
      <w:r w:rsidR="006D1A2E" w:rsidRPr="004C45FF">
        <w:rPr>
          <w:rFonts w:ascii="Arial" w:hAnsi="Arial" w:cs="Arial"/>
          <w:noProof/>
          <w:sz w:val="28"/>
          <w:szCs w:val="28"/>
          <w:lang w:val="az-Latn-AZ"/>
        </w:rPr>
        <w:t>rəngkarlıq, heykəltəraşlıq, memarlıq, qrafika,</w:t>
      </w:r>
      <w:r w:rsidR="006D1A2E" w:rsidRPr="004C45FF">
        <w:rPr>
          <w:rFonts w:ascii="Arial" w:hAnsi="Arial" w:cs="Arial"/>
          <w:b/>
          <w:noProof/>
          <w:sz w:val="28"/>
          <w:szCs w:val="28"/>
          <w:lang w:val="az-Latn-AZ"/>
        </w:rPr>
        <w:t xml:space="preserve"> </w:t>
      </w:r>
      <w:r w:rsidR="002663E7" w:rsidRPr="004C45FF">
        <w:rPr>
          <w:rFonts w:ascii="Arial" w:hAnsi="Arial" w:cs="Arial"/>
          <w:noProof/>
          <w:sz w:val="28"/>
          <w:szCs w:val="28"/>
          <w:lang w:val="az-Latn-AZ"/>
        </w:rPr>
        <w:t>dizayn, dekortativ-</w:t>
      </w:r>
      <w:r w:rsidR="006D1A2E" w:rsidRPr="004C45FF">
        <w:rPr>
          <w:rFonts w:ascii="Arial" w:hAnsi="Arial" w:cs="Arial"/>
          <w:noProof/>
          <w:sz w:val="28"/>
          <w:szCs w:val="28"/>
          <w:lang w:val="az-Latn-AZ"/>
        </w:rPr>
        <w:t>tə</w:t>
      </w:r>
      <w:r w:rsidR="002663E7" w:rsidRPr="004C45FF">
        <w:rPr>
          <w:rFonts w:ascii="Arial" w:hAnsi="Arial" w:cs="Arial"/>
          <w:noProof/>
          <w:sz w:val="28"/>
          <w:szCs w:val="28"/>
          <w:lang w:val="az-Latn-AZ"/>
        </w:rPr>
        <w:t xml:space="preserve">tbiqi </w:t>
      </w:r>
      <w:r w:rsidR="006D1A2E" w:rsidRPr="004C45FF">
        <w:rPr>
          <w:rFonts w:ascii="Arial" w:hAnsi="Arial" w:cs="Arial"/>
          <w:noProof/>
          <w:sz w:val="28"/>
          <w:szCs w:val="28"/>
          <w:lang w:val="az-Latn-AZ"/>
        </w:rPr>
        <w:t>sənət</w:t>
      </w:r>
      <w:r w:rsidR="002663E7" w:rsidRPr="004C45FF">
        <w:rPr>
          <w:rFonts w:ascii="Arial" w:hAnsi="Arial" w:cs="Arial"/>
          <w:noProof/>
          <w:sz w:val="28"/>
          <w:szCs w:val="28"/>
          <w:lang w:val="az-Latn-AZ"/>
        </w:rPr>
        <w:t>,</w:t>
      </w:r>
      <w:r w:rsidR="006D1A2E" w:rsidRPr="004C45FF">
        <w:rPr>
          <w:rFonts w:ascii="Arial" w:hAnsi="Arial" w:cs="Arial"/>
          <w:noProof/>
          <w:sz w:val="28"/>
          <w:szCs w:val="28"/>
          <w:lang w:val="az-Latn-AZ"/>
        </w:rPr>
        <w:t xml:space="preserve"> ədəbiyyat və dramaturgiya, musiqi, kino və s. </w:t>
      </w:r>
      <w:r w:rsidR="001D6254" w:rsidRPr="004C45FF">
        <w:rPr>
          <w:rFonts w:ascii="Arial" w:hAnsi="Arial" w:cs="Arial"/>
          <w:noProof/>
          <w:sz w:val="28"/>
          <w:szCs w:val="28"/>
          <w:lang w:val="az-Latn-AZ"/>
        </w:rPr>
        <w:t>sənət növlərini sintez edən sistem kimi nəzərdə</w:t>
      </w:r>
      <w:r w:rsidR="006D1A2E" w:rsidRPr="004C45FF">
        <w:rPr>
          <w:rFonts w:ascii="Arial" w:hAnsi="Arial" w:cs="Arial"/>
          <w:noProof/>
          <w:sz w:val="28"/>
          <w:szCs w:val="28"/>
          <w:lang w:val="az-Latn-AZ"/>
        </w:rPr>
        <w:t xml:space="preserve"> tutulur.</w:t>
      </w:r>
      <w:r w:rsidR="00380731" w:rsidRPr="004C45FF">
        <w:rPr>
          <w:rFonts w:ascii="Arial" w:hAnsi="Arial" w:cs="Arial"/>
          <w:noProof/>
          <w:sz w:val="28"/>
          <w:szCs w:val="28"/>
          <w:lang w:val="az-Latn-AZ"/>
        </w:rPr>
        <w:t xml:space="preserve"> </w:t>
      </w:r>
      <w:r w:rsidR="001D6254" w:rsidRPr="004C45FF">
        <w:rPr>
          <w:rFonts w:ascii="Arial" w:hAnsi="Arial" w:cs="Arial"/>
          <w:noProof/>
          <w:sz w:val="28"/>
          <w:szCs w:val="28"/>
          <w:lang w:val="az-Latn-AZ"/>
        </w:rPr>
        <w:t>Son onilliklərdə ekspozisiya sənəti muzey işinin əsas və müstəqil fəaliyyət növü kimi özünü möhkəm şəkildə təsdiq etmişdir. Ekspozisiya yaratmaq üsulu müasir muzeyşünaslığın dinamik inkişaf edən sahəsidir.</w:t>
      </w:r>
      <w:r w:rsidR="00380731" w:rsidRPr="004C45FF">
        <w:rPr>
          <w:rFonts w:ascii="Arial" w:hAnsi="Arial" w:cs="Arial"/>
          <w:b/>
          <w:noProof/>
          <w:sz w:val="28"/>
          <w:szCs w:val="28"/>
          <w:lang w:val="az-Latn-AZ"/>
        </w:rPr>
        <w:t xml:space="preserve"> </w:t>
      </w:r>
      <w:r w:rsidR="001D6254" w:rsidRPr="004C45FF">
        <w:rPr>
          <w:rFonts w:ascii="Arial" w:hAnsi="Arial" w:cs="Arial"/>
          <w:noProof/>
          <w:sz w:val="28"/>
          <w:szCs w:val="28"/>
          <w:lang w:val="az-Latn-AZ"/>
        </w:rPr>
        <w:t>Müasir muzey işində muzeyin və sərgi məkanının təşkili sənəti kimi ekspozisiya dizaynının öyrənilməsinə yanaşmalar xüsusi əhəmiyyət kəsb edir.</w:t>
      </w:r>
    </w:p>
    <w:p w:rsidR="001D6254" w:rsidRPr="004C45FF" w:rsidRDefault="001D6254" w:rsidP="001D6254">
      <w:pPr>
        <w:spacing w:after="0" w:line="360" w:lineRule="auto"/>
        <w:jc w:val="both"/>
        <w:rPr>
          <w:rFonts w:ascii="Arial" w:hAnsi="Arial" w:cs="Arial"/>
          <w:noProof/>
          <w:sz w:val="28"/>
          <w:szCs w:val="28"/>
          <w:lang w:val="az-Latn-AZ"/>
        </w:rPr>
      </w:pPr>
      <w:r w:rsidRPr="004C45FF">
        <w:rPr>
          <w:rFonts w:ascii="Arial" w:hAnsi="Arial" w:cs="Arial"/>
          <w:noProof/>
          <w:sz w:val="28"/>
          <w:szCs w:val="28"/>
          <w:lang w:val="az-Latn-AZ"/>
        </w:rPr>
        <w:t xml:space="preserve">      Muzeylərin və sərgi salonlarının ekspozisiya tərtibatında ən son tendensiyaların müəyyənləşdirilməsinin aktuallığı muzeylərin zamanla ayaqlaşan müasir və qabaqcıl mədəniyyət ocaqları, dünyagörüşünü formalaşdıran və kəskin, aktual mövzular yaradan qurumlar mövqeyini tutmaq istəyi ilə diktə olunur.</w:t>
      </w:r>
    </w:p>
    <w:p w:rsidR="001D6254" w:rsidRPr="004C45FF" w:rsidRDefault="00380731" w:rsidP="001D6254">
      <w:pPr>
        <w:spacing w:after="0" w:line="360" w:lineRule="auto"/>
        <w:jc w:val="both"/>
        <w:rPr>
          <w:rFonts w:ascii="Arial" w:hAnsi="Arial" w:cs="Arial"/>
          <w:noProof/>
          <w:sz w:val="28"/>
          <w:szCs w:val="28"/>
          <w:lang w:val="az-Latn-AZ"/>
        </w:rPr>
      </w:pPr>
      <w:r w:rsidRPr="004C45FF">
        <w:rPr>
          <w:rFonts w:ascii="Arial" w:hAnsi="Arial" w:cs="Arial"/>
          <w:noProof/>
          <w:sz w:val="28"/>
          <w:szCs w:val="28"/>
          <w:lang w:val="az-Latn-AZ"/>
        </w:rPr>
        <w:t xml:space="preserve">       </w:t>
      </w:r>
      <w:r w:rsidR="001D6254" w:rsidRPr="004C45FF">
        <w:rPr>
          <w:rFonts w:ascii="Arial" w:hAnsi="Arial" w:cs="Arial"/>
          <w:noProof/>
          <w:sz w:val="28"/>
          <w:szCs w:val="28"/>
          <w:lang w:val="az-Latn-AZ"/>
        </w:rPr>
        <w:t>Müasir ekspozisiya üsullarının öyrənilməsi və tətbiqi sərgi məkanını uzun müddət öz aktuallığını saxlayacaq şəkildə tərtib etməyə imkan verir.</w:t>
      </w:r>
    </w:p>
    <w:p w:rsidR="006D1A2E" w:rsidRPr="004C45FF" w:rsidRDefault="00380731" w:rsidP="001D6254">
      <w:pPr>
        <w:spacing w:after="0" w:line="360" w:lineRule="auto"/>
        <w:jc w:val="both"/>
        <w:rPr>
          <w:rFonts w:ascii="Arial" w:hAnsi="Arial" w:cs="Arial"/>
          <w:noProof/>
          <w:sz w:val="28"/>
          <w:szCs w:val="28"/>
          <w:lang w:val="az-Latn-AZ"/>
        </w:rPr>
      </w:pPr>
      <w:r w:rsidRPr="004C45FF">
        <w:rPr>
          <w:rFonts w:ascii="Arial" w:hAnsi="Arial" w:cs="Arial"/>
          <w:noProof/>
          <w:sz w:val="28"/>
          <w:szCs w:val="28"/>
          <w:lang w:val="az-Latn-AZ"/>
        </w:rPr>
        <w:t xml:space="preserve">       </w:t>
      </w:r>
      <w:r w:rsidR="001D6254" w:rsidRPr="004C45FF">
        <w:rPr>
          <w:rFonts w:ascii="Arial" w:hAnsi="Arial" w:cs="Arial"/>
          <w:noProof/>
          <w:sz w:val="28"/>
          <w:szCs w:val="28"/>
          <w:lang w:val="az-Latn-AZ"/>
        </w:rPr>
        <w:t xml:space="preserve">Digər müasir proses muzeylərarası dialoqun, təcrübə mübadiləsinin qurulması istiqamətində yaranan sabit tendensiyadır ki, bu da təbii ki, yeni dizayn təcrübələrinin tətbiqinə və həyata keçirilməsinə müsbət təsir göstərir. Hər il müxtəlif ölkələri bir məkanda birləşdirən beynəlxalq sərgilər, festivallar, biennalelər və s. keçirilir. Festival çərçivəsində ən yaxşı muzey layihələri üzrə müsabiqələr təşkil olunur. </w:t>
      </w:r>
    </w:p>
    <w:p w:rsidR="001D6254" w:rsidRPr="004C45FF" w:rsidRDefault="0039189D" w:rsidP="001D6254">
      <w:pPr>
        <w:spacing w:after="0" w:line="360" w:lineRule="auto"/>
        <w:jc w:val="both"/>
        <w:rPr>
          <w:rFonts w:ascii="Arial" w:hAnsi="Arial" w:cs="Arial"/>
          <w:noProof/>
          <w:sz w:val="28"/>
          <w:szCs w:val="28"/>
          <w:lang w:val="az-Latn-AZ"/>
        </w:rPr>
      </w:pPr>
      <w:r w:rsidRPr="004C45FF">
        <w:rPr>
          <w:rFonts w:ascii="Arial" w:hAnsi="Arial" w:cs="Arial"/>
          <w:noProof/>
          <w:sz w:val="28"/>
          <w:szCs w:val="28"/>
          <w:lang w:val="az-Latn-AZ"/>
        </w:rPr>
        <w:t xml:space="preserve">       </w:t>
      </w:r>
      <w:r w:rsidR="001D6254" w:rsidRPr="004C45FF">
        <w:rPr>
          <w:rFonts w:ascii="Arial" w:hAnsi="Arial" w:cs="Arial"/>
          <w:noProof/>
          <w:sz w:val="28"/>
          <w:szCs w:val="28"/>
          <w:lang w:val="az-Latn-AZ"/>
        </w:rPr>
        <w:t>Sərgi maddi-mədəniyyət fəaliyyətinin müxtəlif sahələrində uğurlu nailiyyətlərin açıq nümayişidir. Sərgi vasitəsilə hər hansı bir şirkət və</w:t>
      </w:r>
      <w:r w:rsidRPr="004C45FF">
        <w:rPr>
          <w:rFonts w:ascii="Arial" w:hAnsi="Arial" w:cs="Arial"/>
          <w:noProof/>
          <w:sz w:val="28"/>
          <w:szCs w:val="28"/>
          <w:lang w:val="az-Latn-AZ"/>
        </w:rPr>
        <w:t xml:space="preserve"> ya bir qrup insan öz iş</w:t>
      </w:r>
      <w:r w:rsidR="001D6254" w:rsidRPr="004C45FF">
        <w:rPr>
          <w:rFonts w:ascii="Arial" w:hAnsi="Arial" w:cs="Arial"/>
          <w:noProof/>
          <w:sz w:val="28"/>
          <w:szCs w:val="28"/>
          <w:lang w:val="az-Latn-AZ"/>
        </w:rPr>
        <w:t xml:space="preserve"> istiqamət</w:t>
      </w:r>
      <w:r w:rsidR="00513EC0">
        <w:rPr>
          <w:rFonts w:ascii="Arial" w:hAnsi="Arial" w:cs="Arial"/>
          <w:noProof/>
          <w:sz w:val="28"/>
          <w:szCs w:val="28"/>
          <w:lang w:val="az-Latn-AZ"/>
        </w:rPr>
        <w:t xml:space="preserve">i </w:t>
      </w:r>
      <w:r w:rsidRPr="004C45FF">
        <w:rPr>
          <w:rFonts w:ascii="Arial" w:hAnsi="Arial" w:cs="Arial"/>
          <w:noProof/>
          <w:sz w:val="28"/>
          <w:szCs w:val="28"/>
          <w:lang w:val="az-Latn-AZ"/>
        </w:rPr>
        <w:t>i</w:t>
      </w:r>
      <w:r w:rsidR="001D6254" w:rsidRPr="004C45FF">
        <w:rPr>
          <w:rFonts w:ascii="Arial" w:hAnsi="Arial" w:cs="Arial"/>
          <w:noProof/>
          <w:sz w:val="28"/>
          <w:szCs w:val="28"/>
          <w:lang w:val="az-Latn-AZ"/>
        </w:rPr>
        <w:t>lə maraqlana biləcək şəxslərə əmək və yaradıcılıq nəticələrini açıq şəkildə</w:t>
      </w:r>
      <w:r w:rsidR="002663E7" w:rsidRPr="004C45FF">
        <w:rPr>
          <w:rFonts w:ascii="Arial" w:hAnsi="Arial" w:cs="Arial"/>
          <w:noProof/>
          <w:sz w:val="28"/>
          <w:szCs w:val="28"/>
          <w:lang w:val="az-Latn-AZ"/>
        </w:rPr>
        <w:t xml:space="preserve"> nümayiş etdirir. </w:t>
      </w:r>
      <w:r w:rsidR="001D6254" w:rsidRPr="004C45FF">
        <w:rPr>
          <w:rFonts w:ascii="Arial" w:hAnsi="Arial" w:cs="Arial"/>
          <w:noProof/>
          <w:sz w:val="28"/>
          <w:szCs w:val="28"/>
          <w:lang w:val="az-Latn-AZ"/>
        </w:rPr>
        <w:t>Sərgilərin müxtəlif növləri olur:</w:t>
      </w:r>
    </w:p>
    <w:p w:rsidR="001D6254" w:rsidRPr="004C45FF" w:rsidRDefault="001D6254" w:rsidP="001D6254">
      <w:pPr>
        <w:spacing w:after="0" w:line="360" w:lineRule="auto"/>
        <w:jc w:val="both"/>
        <w:rPr>
          <w:rFonts w:ascii="Arial" w:hAnsi="Arial" w:cs="Arial"/>
          <w:noProof/>
          <w:sz w:val="28"/>
          <w:szCs w:val="28"/>
          <w:lang w:val="az-Latn-AZ"/>
        </w:rPr>
      </w:pPr>
      <w:r w:rsidRPr="004C45FF">
        <w:rPr>
          <w:rFonts w:ascii="Arial" w:hAnsi="Arial" w:cs="Arial"/>
          <w:noProof/>
          <w:sz w:val="28"/>
          <w:szCs w:val="28"/>
          <w:lang w:val="az-Latn-AZ"/>
        </w:rPr>
        <w:lastRenderedPageBreak/>
        <w:t>Stasionar - eksponatlar daimi ekspozisiyada yerləşdirilir;</w:t>
      </w:r>
    </w:p>
    <w:p w:rsidR="001D6254" w:rsidRPr="004C45FF" w:rsidRDefault="001D6254" w:rsidP="001D6254">
      <w:pPr>
        <w:spacing w:after="0" w:line="360" w:lineRule="auto"/>
        <w:jc w:val="both"/>
        <w:rPr>
          <w:rFonts w:ascii="Arial" w:hAnsi="Arial" w:cs="Arial"/>
          <w:noProof/>
          <w:sz w:val="28"/>
          <w:szCs w:val="28"/>
          <w:lang w:val="az-Latn-AZ"/>
        </w:rPr>
      </w:pPr>
      <w:r w:rsidRPr="004C45FF">
        <w:rPr>
          <w:rFonts w:ascii="Arial" w:hAnsi="Arial" w:cs="Arial"/>
          <w:noProof/>
          <w:sz w:val="28"/>
          <w:szCs w:val="28"/>
          <w:lang w:val="az-Latn-AZ"/>
        </w:rPr>
        <w:t>Müvəqqəti- sərgilənən əsərlə</w:t>
      </w:r>
      <w:r w:rsidR="00B44C8E" w:rsidRPr="004C45FF">
        <w:rPr>
          <w:rFonts w:ascii="Arial" w:hAnsi="Arial" w:cs="Arial"/>
          <w:noProof/>
          <w:sz w:val="28"/>
          <w:szCs w:val="28"/>
          <w:lang w:val="az-Latn-AZ"/>
        </w:rPr>
        <w:t>r</w:t>
      </w:r>
      <w:r w:rsidRPr="004C45FF">
        <w:rPr>
          <w:rFonts w:ascii="Arial" w:hAnsi="Arial" w:cs="Arial"/>
          <w:noProof/>
          <w:sz w:val="28"/>
          <w:szCs w:val="28"/>
          <w:lang w:val="az-Latn-AZ"/>
        </w:rPr>
        <w:t xml:space="preserve"> qısa</w:t>
      </w:r>
      <w:r w:rsidR="00513EC0">
        <w:rPr>
          <w:rFonts w:ascii="Arial" w:hAnsi="Arial" w:cs="Arial"/>
          <w:noProof/>
          <w:sz w:val="28"/>
          <w:szCs w:val="28"/>
          <w:lang w:val="az-Latn-AZ"/>
        </w:rPr>
        <w:t xml:space="preserve"> </w:t>
      </w:r>
      <w:r w:rsidRPr="004C45FF">
        <w:rPr>
          <w:rFonts w:ascii="Arial" w:hAnsi="Arial" w:cs="Arial"/>
          <w:noProof/>
          <w:sz w:val="28"/>
          <w:szCs w:val="28"/>
          <w:lang w:val="az-Latn-AZ"/>
        </w:rPr>
        <w:t>müddət ərzində  nümayiş üçün yerləşdirilir;</w:t>
      </w:r>
    </w:p>
    <w:p w:rsidR="001D6254" w:rsidRPr="004C45FF" w:rsidRDefault="001D6254" w:rsidP="001D6254">
      <w:pPr>
        <w:spacing w:after="0" w:line="360" w:lineRule="auto"/>
        <w:jc w:val="both"/>
        <w:rPr>
          <w:rFonts w:ascii="Arial" w:hAnsi="Arial" w:cs="Arial"/>
          <w:noProof/>
          <w:sz w:val="28"/>
          <w:szCs w:val="28"/>
          <w:lang w:val="az-Latn-AZ"/>
        </w:rPr>
      </w:pPr>
      <w:r w:rsidRPr="004C45FF">
        <w:rPr>
          <w:rFonts w:ascii="Arial" w:hAnsi="Arial" w:cs="Arial"/>
          <w:noProof/>
          <w:sz w:val="28"/>
          <w:szCs w:val="28"/>
          <w:lang w:val="az-Latn-AZ"/>
        </w:rPr>
        <w:t>Tematik - müxtəlif - təbii, illüstrativ, sənədli eksponatların nümayişi ilə müşayiət olunan müəyyən bir</w:t>
      </w:r>
      <w:r w:rsidRPr="004C45FF">
        <w:rPr>
          <w:rFonts w:ascii="Arial" w:hAnsi="Arial" w:cs="Arial"/>
          <w:b/>
          <w:noProof/>
          <w:sz w:val="28"/>
          <w:szCs w:val="28"/>
          <w:lang w:val="az-Latn-AZ"/>
        </w:rPr>
        <w:t xml:space="preserve"> </w:t>
      </w:r>
      <w:r w:rsidRPr="004C45FF">
        <w:rPr>
          <w:rFonts w:ascii="Arial" w:hAnsi="Arial" w:cs="Arial"/>
          <w:noProof/>
          <w:sz w:val="28"/>
          <w:szCs w:val="28"/>
          <w:lang w:val="az-Latn-AZ"/>
        </w:rPr>
        <w:t>mövzunu əhatə edir;</w:t>
      </w:r>
    </w:p>
    <w:p w:rsidR="001D6254" w:rsidRPr="004C45FF" w:rsidRDefault="001D6254" w:rsidP="001D6254">
      <w:pPr>
        <w:spacing w:after="0" w:line="360" w:lineRule="auto"/>
        <w:jc w:val="both"/>
        <w:rPr>
          <w:rFonts w:ascii="Arial" w:hAnsi="Arial" w:cs="Arial"/>
          <w:noProof/>
          <w:sz w:val="28"/>
          <w:szCs w:val="28"/>
          <w:lang w:val="az-Latn-AZ"/>
        </w:rPr>
      </w:pPr>
      <w:r w:rsidRPr="004C45FF">
        <w:rPr>
          <w:rFonts w:ascii="Arial" w:hAnsi="Arial" w:cs="Arial"/>
          <w:noProof/>
          <w:sz w:val="28"/>
          <w:szCs w:val="28"/>
          <w:lang w:val="az-Latn-AZ"/>
        </w:rPr>
        <w:t>Memorial – hər hansı bir insanın, hadisənin xatirəsinə həsr olunur, onları yaradarkən orijinal əşyalardan, o cümlədən reliktlərdən (xatirə əhəmiyyətli əşyalardan) istifadə etmək üstünlük təşkil edir;</w:t>
      </w:r>
    </w:p>
    <w:p w:rsidR="00022C96" w:rsidRPr="004C45FF" w:rsidRDefault="001D6254" w:rsidP="001D6254">
      <w:pPr>
        <w:spacing w:after="0" w:line="360" w:lineRule="auto"/>
        <w:jc w:val="both"/>
        <w:rPr>
          <w:rFonts w:ascii="Arial" w:hAnsi="Arial" w:cs="Arial"/>
          <w:noProof/>
          <w:sz w:val="28"/>
          <w:szCs w:val="28"/>
          <w:lang w:val="az-Latn-AZ"/>
        </w:rPr>
      </w:pPr>
      <w:r w:rsidRPr="004C45FF">
        <w:rPr>
          <w:rFonts w:ascii="Arial" w:hAnsi="Arial" w:cs="Arial"/>
          <w:noProof/>
          <w:sz w:val="28"/>
          <w:szCs w:val="28"/>
          <w:lang w:val="az-Latn-AZ"/>
        </w:rPr>
        <w:t>Fənni – hər hansı bir elm sahəsi üzrə həmin sahə ilə maraqlı olan insanların əlavə məlumat əldə edə bilmələri üçün, məsələn, boya firmasının öz məhsullarını sərgiləməsi kimi</w:t>
      </w:r>
      <w:r w:rsidR="00022C96" w:rsidRPr="004C45FF">
        <w:rPr>
          <w:rFonts w:ascii="Arial" w:hAnsi="Arial" w:cs="Arial"/>
          <w:noProof/>
          <w:sz w:val="28"/>
          <w:szCs w:val="28"/>
          <w:lang w:val="az-Latn-AZ"/>
        </w:rPr>
        <w:t>;</w:t>
      </w:r>
    </w:p>
    <w:p w:rsidR="001D6254" w:rsidRPr="004C45FF" w:rsidRDefault="00AD53C0" w:rsidP="001D6254">
      <w:pPr>
        <w:spacing w:after="0" w:line="360" w:lineRule="auto"/>
        <w:jc w:val="both"/>
        <w:rPr>
          <w:rFonts w:ascii="Arial" w:hAnsi="Arial" w:cs="Arial"/>
          <w:noProof/>
          <w:sz w:val="28"/>
          <w:szCs w:val="28"/>
          <w:lang w:val="az-Latn-AZ"/>
        </w:rPr>
      </w:pPr>
      <w:r w:rsidRPr="004C45FF">
        <w:rPr>
          <w:rFonts w:ascii="Arial" w:hAnsi="Arial" w:cs="Arial"/>
          <w:noProof/>
          <w:sz w:val="28"/>
          <w:szCs w:val="28"/>
          <w:lang w:val="az-Latn-AZ"/>
        </w:rPr>
        <w:t xml:space="preserve">      </w:t>
      </w:r>
      <w:r w:rsidR="001D6254" w:rsidRPr="004C45FF">
        <w:rPr>
          <w:rFonts w:ascii="Arial" w:hAnsi="Arial" w:cs="Arial"/>
          <w:noProof/>
          <w:sz w:val="28"/>
          <w:szCs w:val="28"/>
          <w:lang w:val="az-Latn-AZ"/>
        </w:rPr>
        <w:t xml:space="preserve">Çoxlu sayda </w:t>
      </w:r>
      <w:r w:rsidRPr="004C45FF">
        <w:rPr>
          <w:rFonts w:ascii="Arial" w:hAnsi="Arial" w:cs="Arial"/>
          <w:noProof/>
          <w:sz w:val="28"/>
          <w:szCs w:val="28"/>
          <w:lang w:val="az-Latn-AZ"/>
        </w:rPr>
        <w:t xml:space="preserve">elementin (eksponat) </w:t>
      </w:r>
      <w:r w:rsidR="001D6254" w:rsidRPr="004C45FF">
        <w:rPr>
          <w:rFonts w:ascii="Arial" w:hAnsi="Arial" w:cs="Arial"/>
          <w:noProof/>
          <w:sz w:val="28"/>
          <w:szCs w:val="28"/>
          <w:lang w:val="az-Latn-AZ"/>
        </w:rPr>
        <w:t>iştirakı ilə böyük bir sərginin tə</w:t>
      </w:r>
      <w:r w:rsidRPr="004C45FF">
        <w:rPr>
          <w:rFonts w:ascii="Arial" w:hAnsi="Arial" w:cs="Arial"/>
          <w:noProof/>
          <w:sz w:val="28"/>
          <w:szCs w:val="28"/>
          <w:lang w:val="az-Latn-AZ"/>
        </w:rPr>
        <w:t>şkili çox bahalı bir prosesdir</w:t>
      </w:r>
      <w:r w:rsidR="001D6254" w:rsidRPr="004C45FF">
        <w:rPr>
          <w:rFonts w:ascii="Arial" w:hAnsi="Arial" w:cs="Arial"/>
          <w:noProof/>
          <w:sz w:val="28"/>
          <w:szCs w:val="28"/>
          <w:lang w:val="az-Latn-AZ"/>
        </w:rPr>
        <w:t>. Bununla belə, hətta kiçik bir şirkət icarəyə götürülmüş sərgi məkanında fərdi nümayiş sərgiləyə bilər. Şirkət rəhbərliyi sərgi keçirmək qərarına gəlməzdən əvvəl, bu tədbirin köməyi ilə həll ediləcək vəzifələr barədə qərar verməsi vacibdir.  Ümumiyyətlə, sərgi mal və xidmətlərin satışına yönəlmiş fəaliyyətdir, buna görə də sərgi stendi qısa</w:t>
      </w:r>
      <w:r w:rsidR="00513EC0">
        <w:rPr>
          <w:rFonts w:ascii="Arial" w:hAnsi="Arial" w:cs="Arial"/>
          <w:noProof/>
          <w:sz w:val="28"/>
          <w:szCs w:val="28"/>
          <w:lang w:val="az-Latn-AZ"/>
        </w:rPr>
        <w:t xml:space="preserve"> </w:t>
      </w:r>
      <w:r w:rsidR="001D6254" w:rsidRPr="004C45FF">
        <w:rPr>
          <w:rFonts w:ascii="Arial" w:hAnsi="Arial" w:cs="Arial"/>
          <w:noProof/>
          <w:sz w:val="28"/>
          <w:szCs w:val="28"/>
          <w:lang w:val="az-Latn-AZ"/>
        </w:rPr>
        <w:t xml:space="preserve">müddətli satış nöqtəsi kimi </w:t>
      </w:r>
      <w:r w:rsidRPr="004C45FF">
        <w:rPr>
          <w:rFonts w:ascii="Arial" w:hAnsi="Arial" w:cs="Arial"/>
          <w:noProof/>
          <w:sz w:val="28"/>
          <w:szCs w:val="28"/>
          <w:lang w:val="az-Latn-AZ"/>
        </w:rPr>
        <w:t xml:space="preserve">də </w:t>
      </w:r>
      <w:r w:rsidR="001D6254" w:rsidRPr="004C45FF">
        <w:rPr>
          <w:rFonts w:ascii="Arial" w:hAnsi="Arial" w:cs="Arial"/>
          <w:noProof/>
          <w:sz w:val="28"/>
          <w:szCs w:val="28"/>
          <w:lang w:val="az-Latn-AZ"/>
        </w:rPr>
        <w:t>çıxış edir. Həmçinin, tədbirlərin əsas vəzifəsi sərgidə iştirak edən şirkətin imicini yüksəltməkdir.</w:t>
      </w:r>
      <w:r w:rsidR="00AE043D" w:rsidRPr="004C45FF">
        <w:rPr>
          <w:rFonts w:ascii="Arial" w:hAnsi="Arial" w:cs="Arial"/>
          <w:noProof/>
          <w:sz w:val="28"/>
          <w:szCs w:val="28"/>
          <w:lang w:val="az-Latn-AZ"/>
        </w:rPr>
        <w:t xml:space="preserve"> </w:t>
      </w:r>
      <w:r w:rsidR="001D6254" w:rsidRPr="004C45FF">
        <w:rPr>
          <w:rFonts w:ascii="Arial" w:hAnsi="Arial" w:cs="Arial"/>
          <w:noProof/>
          <w:sz w:val="28"/>
          <w:szCs w:val="28"/>
          <w:lang w:val="az-Latn-AZ"/>
        </w:rPr>
        <w:t>Sərgilərin təşkili şirkəti aşağıdakılar ilə  təmin edir:</w:t>
      </w:r>
    </w:p>
    <w:p w:rsidR="001D6254" w:rsidRPr="004C45FF" w:rsidRDefault="001D6254" w:rsidP="001D6254">
      <w:pPr>
        <w:spacing w:after="0" w:line="360" w:lineRule="auto"/>
        <w:jc w:val="both"/>
        <w:rPr>
          <w:rFonts w:ascii="Arial" w:hAnsi="Arial" w:cs="Arial"/>
          <w:noProof/>
          <w:sz w:val="28"/>
          <w:szCs w:val="28"/>
          <w:lang w:val="az-Latn-AZ"/>
        </w:rPr>
      </w:pPr>
      <w:r w:rsidRPr="004C45FF">
        <w:rPr>
          <w:rFonts w:ascii="Arial" w:hAnsi="Arial" w:cs="Arial"/>
          <w:noProof/>
          <w:sz w:val="28"/>
          <w:szCs w:val="28"/>
          <w:lang w:val="az-Latn-AZ"/>
        </w:rPr>
        <w:t>-</w:t>
      </w:r>
      <w:r w:rsidR="001D2133" w:rsidRPr="004C45FF">
        <w:rPr>
          <w:rFonts w:ascii="Arial" w:hAnsi="Arial" w:cs="Arial"/>
          <w:noProof/>
          <w:sz w:val="28"/>
          <w:szCs w:val="28"/>
          <w:lang w:val="az-Latn-AZ"/>
        </w:rPr>
        <w:t xml:space="preserve"> </w:t>
      </w:r>
      <w:r w:rsidRPr="004C45FF">
        <w:rPr>
          <w:rFonts w:ascii="Arial" w:hAnsi="Arial" w:cs="Arial"/>
          <w:noProof/>
          <w:sz w:val="28"/>
          <w:szCs w:val="28"/>
          <w:lang w:val="az-Latn-AZ"/>
        </w:rPr>
        <w:t>özünü müəyyən bir auditoriyaya tanıtmaq;</w:t>
      </w:r>
    </w:p>
    <w:p w:rsidR="001D6254" w:rsidRPr="004C45FF" w:rsidRDefault="001D6254" w:rsidP="001D6254">
      <w:pPr>
        <w:spacing w:after="0" w:line="360" w:lineRule="auto"/>
        <w:jc w:val="both"/>
        <w:rPr>
          <w:rFonts w:ascii="Arial" w:hAnsi="Arial" w:cs="Arial"/>
          <w:noProof/>
          <w:sz w:val="28"/>
          <w:szCs w:val="28"/>
          <w:lang w:val="az-Latn-AZ"/>
        </w:rPr>
      </w:pPr>
      <w:r w:rsidRPr="004C45FF">
        <w:rPr>
          <w:rFonts w:ascii="Arial" w:hAnsi="Arial" w:cs="Arial"/>
          <w:noProof/>
          <w:sz w:val="28"/>
          <w:szCs w:val="28"/>
          <w:lang w:val="az-Latn-AZ"/>
        </w:rPr>
        <w:t>-</w:t>
      </w:r>
      <w:r w:rsidR="001D2133" w:rsidRPr="004C45FF">
        <w:rPr>
          <w:rFonts w:ascii="Arial" w:hAnsi="Arial" w:cs="Arial"/>
          <w:noProof/>
          <w:sz w:val="28"/>
          <w:szCs w:val="28"/>
          <w:lang w:val="az-Latn-AZ"/>
        </w:rPr>
        <w:t xml:space="preserve"> </w:t>
      </w:r>
      <w:r w:rsidRPr="004C45FF">
        <w:rPr>
          <w:rFonts w:ascii="Arial" w:hAnsi="Arial" w:cs="Arial"/>
          <w:noProof/>
          <w:sz w:val="28"/>
          <w:szCs w:val="28"/>
          <w:lang w:val="az-Latn-AZ"/>
        </w:rPr>
        <w:t>fəaliyyətlərinə</w:t>
      </w:r>
      <w:r w:rsidR="00AE043D" w:rsidRPr="004C45FF">
        <w:rPr>
          <w:rFonts w:ascii="Arial" w:hAnsi="Arial" w:cs="Arial"/>
          <w:noProof/>
          <w:sz w:val="28"/>
          <w:szCs w:val="28"/>
          <w:lang w:val="az-Latn-AZ"/>
        </w:rPr>
        <w:t xml:space="preserve"> müştəri cəlb etməyə</w:t>
      </w:r>
      <w:r w:rsidRPr="004C45FF">
        <w:rPr>
          <w:rFonts w:ascii="Arial" w:hAnsi="Arial" w:cs="Arial"/>
          <w:noProof/>
          <w:sz w:val="28"/>
          <w:szCs w:val="28"/>
          <w:lang w:val="az-Latn-AZ"/>
        </w:rPr>
        <w:t xml:space="preserve"> nail olmaq;</w:t>
      </w:r>
    </w:p>
    <w:p w:rsidR="001D6254" w:rsidRPr="004C45FF" w:rsidRDefault="001D6254" w:rsidP="001D6254">
      <w:pPr>
        <w:spacing w:after="0" w:line="360" w:lineRule="auto"/>
        <w:jc w:val="both"/>
        <w:rPr>
          <w:rFonts w:ascii="Arial" w:hAnsi="Arial" w:cs="Arial"/>
          <w:noProof/>
          <w:sz w:val="28"/>
          <w:szCs w:val="28"/>
          <w:lang w:val="az-Latn-AZ"/>
        </w:rPr>
      </w:pPr>
      <w:r w:rsidRPr="004C45FF">
        <w:rPr>
          <w:rFonts w:ascii="Arial" w:hAnsi="Arial" w:cs="Arial"/>
          <w:noProof/>
          <w:sz w:val="28"/>
          <w:szCs w:val="28"/>
          <w:lang w:val="az-Latn-AZ"/>
        </w:rPr>
        <w:t>-</w:t>
      </w:r>
      <w:r w:rsidR="001D2133" w:rsidRPr="004C45FF">
        <w:rPr>
          <w:rFonts w:ascii="Arial" w:hAnsi="Arial" w:cs="Arial"/>
          <w:noProof/>
          <w:sz w:val="28"/>
          <w:szCs w:val="28"/>
          <w:lang w:val="az-Latn-AZ"/>
        </w:rPr>
        <w:t xml:space="preserve"> </w:t>
      </w:r>
      <w:r w:rsidRPr="004C45FF">
        <w:rPr>
          <w:rFonts w:ascii="Arial" w:hAnsi="Arial" w:cs="Arial"/>
          <w:noProof/>
          <w:sz w:val="28"/>
          <w:szCs w:val="28"/>
          <w:lang w:val="az-Latn-AZ"/>
        </w:rPr>
        <w:t>gələcək əməkdaşlıq üçün düzgün mütəxəssisləri tapmaq;</w:t>
      </w:r>
    </w:p>
    <w:p w:rsidR="001D6254" w:rsidRPr="004C45FF" w:rsidRDefault="001D6254" w:rsidP="001D6254">
      <w:pPr>
        <w:spacing w:after="0" w:line="360" w:lineRule="auto"/>
        <w:jc w:val="both"/>
        <w:rPr>
          <w:rFonts w:ascii="Arial" w:hAnsi="Arial" w:cs="Arial"/>
          <w:noProof/>
          <w:sz w:val="28"/>
          <w:szCs w:val="28"/>
          <w:lang w:val="az-Latn-AZ"/>
        </w:rPr>
      </w:pPr>
      <w:r w:rsidRPr="004C45FF">
        <w:rPr>
          <w:rFonts w:ascii="Arial" w:hAnsi="Arial" w:cs="Arial"/>
          <w:noProof/>
          <w:sz w:val="28"/>
          <w:szCs w:val="28"/>
          <w:lang w:val="az-Latn-AZ"/>
        </w:rPr>
        <w:t>-</w:t>
      </w:r>
      <w:r w:rsidR="001D2133" w:rsidRPr="004C45FF">
        <w:rPr>
          <w:rFonts w:ascii="Arial" w:hAnsi="Arial" w:cs="Arial"/>
          <w:noProof/>
          <w:sz w:val="28"/>
          <w:szCs w:val="28"/>
          <w:lang w:val="az-Latn-AZ"/>
        </w:rPr>
        <w:t xml:space="preserve"> </w:t>
      </w:r>
      <w:r w:rsidRPr="004C45FF">
        <w:rPr>
          <w:rFonts w:ascii="Arial" w:hAnsi="Arial" w:cs="Arial"/>
          <w:noProof/>
          <w:sz w:val="28"/>
          <w:szCs w:val="28"/>
          <w:lang w:val="az-Latn-AZ"/>
        </w:rPr>
        <w:t xml:space="preserve">məhsullar </w:t>
      </w:r>
      <w:r w:rsidR="00AE043D" w:rsidRPr="004C45FF">
        <w:rPr>
          <w:rFonts w:ascii="Arial" w:hAnsi="Arial" w:cs="Arial"/>
          <w:noProof/>
          <w:sz w:val="28"/>
          <w:szCs w:val="28"/>
          <w:lang w:val="az-Latn-AZ"/>
        </w:rPr>
        <w:t xml:space="preserve">üçün </w:t>
      </w:r>
      <w:r w:rsidRPr="004C45FF">
        <w:rPr>
          <w:rFonts w:ascii="Arial" w:hAnsi="Arial" w:cs="Arial"/>
          <w:noProof/>
          <w:sz w:val="28"/>
          <w:szCs w:val="28"/>
          <w:lang w:val="az-Latn-AZ"/>
        </w:rPr>
        <w:t>uzun</w:t>
      </w:r>
      <w:r w:rsidR="00513EC0">
        <w:rPr>
          <w:rFonts w:ascii="Arial" w:hAnsi="Arial" w:cs="Arial"/>
          <w:noProof/>
          <w:sz w:val="28"/>
          <w:szCs w:val="28"/>
          <w:lang w:val="az-Latn-AZ"/>
        </w:rPr>
        <w:t xml:space="preserve"> </w:t>
      </w:r>
      <w:r w:rsidRPr="004C45FF">
        <w:rPr>
          <w:rFonts w:ascii="Arial" w:hAnsi="Arial" w:cs="Arial"/>
          <w:noProof/>
          <w:sz w:val="28"/>
          <w:szCs w:val="28"/>
          <w:lang w:val="az-Latn-AZ"/>
        </w:rPr>
        <w:t>müddətli gəlirli müqavilələr bağlamaq;</w:t>
      </w:r>
    </w:p>
    <w:p w:rsidR="001D6254" w:rsidRPr="004C45FF" w:rsidRDefault="001D6254" w:rsidP="001D6254">
      <w:pPr>
        <w:spacing w:after="0" w:line="360" w:lineRule="auto"/>
        <w:jc w:val="both"/>
        <w:rPr>
          <w:rFonts w:ascii="Arial" w:hAnsi="Arial" w:cs="Arial"/>
          <w:noProof/>
          <w:sz w:val="28"/>
          <w:szCs w:val="28"/>
          <w:lang w:val="az-Latn-AZ"/>
        </w:rPr>
      </w:pPr>
      <w:r w:rsidRPr="004C45FF">
        <w:rPr>
          <w:rFonts w:ascii="Arial" w:hAnsi="Arial" w:cs="Arial"/>
          <w:noProof/>
          <w:sz w:val="28"/>
          <w:szCs w:val="28"/>
          <w:lang w:val="az-Latn-AZ"/>
        </w:rPr>
        <w:t>-</w:t>
      </w:r>
      <w:r w:rsidR="001D2133" w:rsidRPr="004C45FF">
        <w:rPr>
          <w:rFonts w:ascii="Arial" w:hAnsi="Arial" w:cs="Arial"/>
          <w:noProof/>
          <w:sz w:val="28"/>
          <w:szCs w:val="28"/>
          <w:lang w:val="az-Latn-AZ"/>
        </w:rPr>
        <w:t xml:space="preserve"> </w:t>
      </w:r>
      <w:r w:rsidRPr="004C45FF">
        <w:rPr>
          <w:rFonts w:ascii="Arial" w:hAnsi="Arial" w:cs="Arial"/>
          <w:noProof/>
          <w:sz w:val="28"/>
          <w:szCs w:val="28"/>
          <w:lang w:val="az-Latn-AZ"/>
        </w:rPr>
        <w:t>rəqiblərin imkanlarını qiymətləndirmək;</w:t>
      </w:r>
    </w:p>
    <w:p w:rsidR="001D6254" w:rsidRPr="004C45FF" w:rsidRDefault="001D6254" w:rsidP="001D6254">
      <w:pPr>
        <w:spacing w:after="0" w:line="360" w:lineRule="auto"/>
        <w:jc w:val="both"/>
        <w:rPr>
          <w:rFonts w:ascii="Arial" w:hAnsi="Arial" w:cs="Arial"/>
          <w:noProof/>
          <w:sz w:val="28"/>
          <w:szCs w:val="28"/>
          <w:lang w:val="az-Latn-AZ"/>
        </w:rPr>
      </w:pPr>
      <w:r w:rsidRPr="004C45FF">
        <w:rPr>
          <w:rFonts w:ascii="Arial" w:hAnsi="Arial" w:cs="Arial"/>
          <w:noProof/>
          <w:sz w:val="28"/>
          <w:szCs w:val="28"/>
          <w:lang w:val="az-Latn-AZ"/>
        </w:rPr>
        <w:t>-</w:t>
      </w:r>
      <w:r w:rsidR="001D2133" w:rsidRPr="004C45FF">
        <w:rPr>
          <w:rFonts w:ascii="Arial" w:hAnsi="Arial" w:cs="Arial"/>
          <w:noProof/>
          <w:sz w:val="28"/>
          <w:szCs w:val="28"/>
          <w:lang w:val="az-Latn-AZ"/>
        </w:rPr>
        <w:t xml:space="preserve"> </w:t>
      </w:r>
      <w:r w:rsidRPr="004C45FF">
        <w:rPr>
          <w:rFonts w:ascii="Arial" w:hAnsi="Arial" w:cs="Arial"/>
          <w:noProof/>
          <w:sz w:val="28"/>
          <w:szCs w:val="28"/>
          <w:lang w:val="az-Latn-AZ"/>
        </w:rPr>
        <w:t>bazar təhlili aparmaq və inkişaf yollarını tapmaq;</w:t>
      </w:r>
    </w:p>
    <w:p w:rsidR="001D6254" w:rsidRPr="004C45FF" w:rsidRDefault="001D2133" w:rsidP="001D6254">
      <w:pPr>
        <w:spacing w:after="0" w:line="360" w:lineRule="auto"/>
        <w:jc w:val="both"/>
        <w:rPr>
          <w:rFonts w:ascii="Arial" w:hAnsi="Arial" w:cs="Arial"/>
          <w:noProof/>
          <w:sz w:val="28"/>
          <w:szCs w:val="28"/>
          <w:lang w:val="az-Latn-AZ"/>
        </w:rPr>
      </w:pPr>
      <w:r w:rsidRPr="004C45FF">
        <w:rPr>
          <w:rFonts w:ascii="Arial" w:hAnsi="Arial" w:cs="Arial"/>
          <w:noProof/>
          <w:sz w:val="28"/>
          <w:szCs w:val="28"/>
          <w:lang w:val="az-Latn-AZ"/>
        </w:rPr>
        <w:t xml:space="preserve">- </w:t>
      </w:r>
      <w:r w:rsidR="001D6254" w:rsidRPr="004C45FF">
        <w:rPr>
          <w:rFonts w:ascii="Arial" w:hAnsi="Arial" w:cs="Arial"/>
          <w:noProof/>
          <w:sz w:val="28"/>
          <w:szCs w:val="28"/>
          <w:lang w:val="az-Latn-AZ"/>
        </w:rPr>
        <w:t>konfrans və</w:t>
      </w:r>
      <w:r w:rsidRPr="004C45FF">
        <w:rPr>
          <w:rFonts w:ascii="Arial" w:hAnsi="Arial" w:cs="Arial"/>
          <w:noProof/>
          <w:sz w:val="28"/>
          <w:szCs w:val="28"/>
          <w:lang w:val="az-Latn-AZ"/>
        </w:rPr>
        <w:t xml:space="preserve"> seminarlarda biznesləri</w:t>
      </w:r>
      <w:r w:rsidR="001D6254" w:rsidRPr="004C45FF">
        <w:rPr>
          <w:rFonts w:ascii="Arial" w:hAnsi="Arial" w:cs="Arial"/>
          <w:noProof/>
          <w:sz w:val="28"/>
          <w:szCs w:val="28"/>
          <w:lang w:val="az-Latn-AZ"/>
        </w:rPr>
        <w:t xml:space="preserve"> haqqında hesabat təqdim etmək;</w:t>
      </w:r>
    </w:p>
    <w:p w:rsidR="001D6254" w:rsidRPr="004C45FF" w:rsidRDefault="001D6254" w:rsidP="001D6254">
      <w:pPr>
        <w:spacing w:after="0" w:line="360" w:lineRule="auto"/>
        <w:jc w:val="both"/>
        <w:rPr>
          <w:rFonts w:ascii="Arial" w:hAnsi="Arial" w:cs="Arial"/>
          <w:noProof/>
          <w:sz w:val="28"/>
          <w:szCs w:val="28"/>
          <w:lang w:val="az-Latn-AZ"/>
        </w:rPr>
      </w:pPr>
      <w:r w:rsidRPr="004C45FF">
        <w:rPr>
          <w:rFonts w:ascii="Arial" w:hAnsi="Arial" w:cs="Arial"/>
          <w:noProof/>
          <w:sz w:val="28"/>
          <w:szCs w:val="28"/>
          <w:lang w:val="az-Latn-AZ"/>
        </w:rPr>
        <w:t>-</w:t>
      </w:r>
      <w:r w:rsidR="001D2133" w:rsidRPr="004C45FF">
        <w:rPr>
          <w:rFonts w:ascii="Arial" w:hAnsi="Arial" w:cs="Arial"/>
          <w:noProof/>
          <w:sz w:val="28"/>
          <w:szCs w:val="28"/>
          <w:lang w:val="az-Latn-AZ"/>
        </w:rPr>
        <w:t xml:space="preserve"> </w:t>
      </w:r>
      <w:r w:rsidRPr="004C45FF">
        <w:rPr>
          <w:rFonts w:ascii="Arial" w:hAnsi="Arial" w:cs="Arial"/>
          <w:noProof/>
          <w:sz w:val="28"/>
          <w:szCs w:val="28"/>
          <w:lang w:val="az-Latn-AZ"/>
        </w:rPr>
        <w:t>şirkətin imicini yüksəltmək.</w:t>
      </w:r>
    </w:p>
    <w:p w:rsidR="001D6254" w:rsidRPr="004C45FF" w:rsidRDefault="00C54FD6" w:rsidP="001D6254">
      <w:pPr>
        <w:spacing w:after="0" w:line="360" w:lineRule="auto"/>
        <w:jc w:val="both"/>
        <w:rPr>
          <w:rFonts w:ascii="Arial" w:hAnsi="Arial" w:cs="Arial"/>
          <w:noProof/>
          <w:sz w:val="28"/>
          <w:szCs w:val="28"/>
          <w:lang w:val="az-Latn-AZ"/>
        </w:rPr>
      </w:pPr>
      <w:r w:rsidRPr="004C45FF">
        <w:rPr>
          <w:rFonts w:ascii="Arial" w:hAnsi="Arial" w:cs="Arial"/>
          <w:noProof/>
          <w:sz w:val="28"/>
          <w:szCs w:val="28"/>
          <w:lang w:val="az-Latn-AZ"/>
        </w:rPr>
        <w:t xml:space="preserve">      </w:t>
      </w:r>
      <w:r w:rsidR="001D6254" w:rsidRPr="004C45FF">
        <w:rPr>
          <w:rFonts w:ascii="Arial" w:hAnsi="Arial" w:cs="Arial"/>
          <w:noProof/>
          <w:sz w:val="28"/>
          <w:szCs w:val="28"/>
          <w:lang w:val="az-Latn-AZ"/>
        </w:rPr>
        <w:t>Sə</w:t>
      </w:r>
      <w:r w:rsidR="001D2133" w:rsidRPr="004C45FF">
        <w:rPr>
          <w:rFonts w:ascii="Arial" w:hAnsi="Arial" w:cs="Arial"/>
          <w:noProof/>
          <w:sz w:val="28"/>
          <w:szCs w:val="28"/>
          <w:lang w:val="az-Latn-AZ"/>
        </w:rPr>
        <w:t>rgiyə hazırlıq prosesinə öncədə</w:t>
      </w:r>
      <w:r w:rsidRPr="004C45FF">
        <w:rPr>
          <w:rFonts w:ascii="Arial" w:hAnsi="Arial" w:cs="Arial"/>
          <w:noProof/>
          <w:sz w:val="28"/>
          <w:szCs w:val="28"/>
          <w:lang w:val="az-Latn-AZ"/>
        </w:rPr>
        <w:t>n,</w:t>
      </w:r>
      <w:r w:rsidR="001D2133" w:rsidRPr="004C45FF">
        <w:rPr>
          <w:rFonts w:ascii="Arial" w:hAnsi="Arial" w:cs="Arial"/>
          <w:noProof/>
          <w:sz w:val="28"/>
          <w:szCs w:val="28"/>
          <w:lang w:val="az-Latn-AZ"/>
        </w:rPr>
        <w:t xml:space="preserve"> mümkün qədər </w:t>
      </w:r>
      <w:r w:rsidR="001D6254" w:rsidRPr="004C45FF">
        <w:rPr>
          <w:rFonts w:ascii="Arial" w:hAnsi="Arial" w:cs="Arial"/>
          <w:noProof/>
          <w:sz w:val="28"/>
          <w:szCs w:val="28"/>
          <w:lang w:val="az-Latn-AZ"/>
        </w:rPr>
        <w:t>tə</w:t>
      </w:r>
      <w:r w:rsidR="001D2133" w:rsidRPr="004C45FF">
        <w:rPr>
          <w:rFonts w:ascii="Arial" w:hAnsi="Arial" w:cs="Arial"/>
          <w:noProof/>
          <w:sz w:val="28"/>
          <w:szCs w:val="28"/>
          <w:lang w:val="az-Latn-AZ"/>
        </w:rPr>
        <w:t xml:space="preserve">dbirin açılışından xeyli  </w:t>
      </w:r>
      <w:r w:rsidR="001D6254" w:rsidRPr="004C45FF">
        <w:rPr>
          <w:rFonts w:ascii="Arial" w:hAnsi="Arial" w:cs="Arial"/>
          <w:noProof/>
          <w:sz w:val="28"/>
          <w:szCs w:val="28"/>
          <w:lang w:val="az-Latn-AZ"/>
        </w:rPr>
        <w:t>(təxminən 10 ay qalmış)</w:t>
      </w:r>
      <w:r w:rsidR="001D2133" w:rsidRPr="004C45FF">
        <w:rPr>
          <w:rFonts w:ascii="Arial" w:hAnsi="Arial" w:cs="Arial"/>
          <w:noProof/>
          <w:sz w:val="28"/>
          <w:szCs w:val="28"/>
          <w:lang w:val="az-Latn-AZ"/>
        </w:rPr>
        <w:t xml:space="preserve"> əvvəl başlanılması məqsədə uyğundur</w:t>
      </w:r>
      <w:r w:rsidR="001D6254" w:rsidRPr="004C45FF">
        <w:rPr>
          <w:rFonts w:ascii="Arial" w:hAnsi="Arial" w:cs="Arial"/>
          <w:noProof/>
          <w:sz w:val="28"/>
          <w:szCs w:val="28"/>
          <w:lang w:val="az-Latn-AZ"/>
        </w:rPr>
        <w:t xml:space="preserve">. Sərgi layihəsinin konsepsiyasında tədbirin dəyərini minimuma endirmək də daxil olmaqla, maliyyə </w:t>
      </w:r>
      <w:r w:rsidR="001D6254" w:rsidRPr="004C45FF">
        <w:rPr>
          <w:rFonts w:ascii="Arial" w:hAnsi="Arial" w:cs="Arial"/>
          <w:noProof/>
          <w:sz w:val="28"/>
          <w:szCs w:val="28"/>
          <w:lang w:val="az-Latn-AZ"/>
        </w:rPr>
        <w:lastRenderedPageBreak/>
        <w:t>faydalarının əldə edilməsinin bütün mümkün yolları göstərilməlidir. Bu sənədə aşağıdakı maddələr daxildir:</w:t>
      </w:r>
    </w:p>
    <w:p w:rsidR="001D6254" w:rsidRPr="004C45FF" w:rsidRDefault="00C54FD6" w:rsidP="001D6254">
      <w:pPr>
        <w:spacing w:after="0" w:line="360" w:lineRule="auto"/>
        <w:jc w:val="both"/>
        <w:rPr>
          <w:rFonts w:ascii="Arial" w:hAnsi="Arial" w:cs="Arial"/>
          <w:noProof/>
          <w:sz w:val="28"/>
          <w:szCs w:val="28"/>
          <w:lang w:val="az-Latn-AZ"/>
        </w:rPr>
      </w:pPr>
      <w:r w:rsidRPr="004C45FF">
        <w:rPr>
          <w:rFonts w:ascii="Arial" w:hAnsi="Arial" w:cs="Arial"/>
          <w:noProof/>
          <w:sz w:val="28"/>
          <w:szCs w:val="28"/>
          <w:lang w:val="az-Latn-AZ"/>
        </w:rPr>
        <w:t>-s</w:t>
      </w:r>
      <w:r w:rsidR="001D6254" w:rsidRPr="004C45FF">
        <w:rPr>
          <w:rFonts w:ascii="Arial" w:hAnsi="Arial" w:cs="Arial"/>
          <w:noProof/>
          <w:sz w:val="28"/>
          <w:szCs w:val="28"/>
          <w:lang w:val="az-Latn-AZ"/>
        </w:rPr>
        <w:t>ərginin şərtləri, müddəti və keçirilmə yeri;</w:t>
      </w:r>
    </w:p>
    <w:p w:rsidR="001D6254" w:rsidRPr="004C45FF" w:rsidRDefault="00C54FD6" w:rsidP="001D6254">
      <w:pPr>
        <w:spacing w:after="0" w:line="360" w:lineRule="auto"/>
        <w:jc w:val="both"/>
        <w:rPr>
          <w:rFonts w:ascii="Arial" w:hAnsi="Arial" w:cs="Arial"/>
          <w:noProof/>
          <w:sz w:val="28"/>
          <w:szCs w:val="28"/>
          <w:lang w:val="az-Latn-AZ"/>
        </w:rPr>
      </w:pPr>
      <w:r w:rsidRPr="004C45FF">
        <w:rPr>
          <w:rFonts w:ascii="Arial" w:hAnsi="Arial" w:cs="Arial"/>
          <w:noProof/>
          <w:sz w:val="28"/>
          <w:szCs w:val="28"/>
          <w:lang w:val="az-Latn-AZ"/>
        </w:rPr>
        <w:t>-t</w:t>
      </w:r>
      <w:r w:rsidR="001D6254" w:rsidRPr="004C45FF">
        <w:rPr>
          <w:rFonts w:ascii="Arial" w:hAnsi="Arial" w:cs="Arial"/>
          <w:noProof/>
          <w:sz w:val="28"/>
          <w:szCs w:val="28"/>
          <w:lang w:val="az-Latn-AZ"/>
        </w:rPr>
        <w:t>ədbirin hazırlanmasında və keçirilməsində iştirak edən mütəxəssislərin siyahısı;</w:t>
      </w:r>
    </w:p>
    <w:p w:rsidR="001D6254" w:rsidRPr="004C45FF" w:rsidRDefault="00C54FD6" w:rsidP="001D6254">
      <w:pPr>
        <w:spacing w:after="0" w:line="360" w:lineRule="auto"/>
        <w:jc w:val="both"/>
        <w:rPr>
          <w:rFonts w:ascii="Arial" w:hAnsi="Arial" w:cs="Arial"/>
          <w:noProof/>
          <w:sz w:val="28"/>
          <w:szCs w:val="28"/>
          <w:lang w:val="az-Latn-AZ"/>
        </w:rPr>
      </w:pPr>
      <w:r w:rsidRPr="004C45FF">
        <w:rPr>
          <w:rFonts w:ascii="Arial" w:hAnsi="Arial" w:cs="Arial"/>
          <w:noProof/>
          <w:sz w:val="28"/>
          <w:szCs w:val="28"/>
          <w:lang w:val="az-Latn-AZ"/>
        </w:rPr>
        <w:t>-t</w:t>
      </w:r>
      <w:r w:rsidR="001D6254" w:rsidRPr="004C45FF">
        <w:rPr>
          <w:rFonts w:ascii="Arial" w:hAnsi="Arial" w:cs="Arial"/>
          <w:noProof/>
          <w:sz w:val="28"/>
          <w:szCs w:val="28"/>
          <w:lang w:val="az-Latn-AZ"/>
        </w:rPr>
        <w:t>ədbirin məqsədləri;</w:t>
      </w:r>
    </w:p>
    <w:p w:rsidR="001D6254" w:rsidRPr="004C45FF" w:rsidRDefault="00C54FD6" w:rsidP="001D6254">
      <w:pPr>
        <w:spacing w:after="0" w:line="360" w:lineRule="auto"/>
        <w:jc w:val="both"/>
        <w:rPr>
          <w:rFonts w:ascii="Arial" w:hAnsi="Arial" w:cs="Arial"/>
          <w:noProof/>
          <w:sz w:val="28"/>
          <w:szCs w:val="28"/>
          <w:lang w:val="az-Latn-AZ"/>
        </w:rPr>
      </w:pPr>
      <w:r w:rsidRPr="004C45FF">
        <w:rPr>
          <w:rFonts w:ascii="Arial" w:hAnsi="Arial" w:cs="Arial"/>
          <w:noProof/>
          <w:sz w:val="28"/>
          <w:szCs w:val="28"/>
          <w:lang w:val="az-Latn-AZ"/>
        </w:rPr>
        <w:t>-s</w:t>
      </w:r>
      <w:r w:rsidR="001D6254" w:rsidRPr="004C45FF">
        <w:rPr>
          <w:rFonts w:ascii="Arial" w:hAnsi="Arial" w:cs="Arial"/>
          <w:noProof/>
          <w:sz w:val="28"/>
          <w:szCs w:val="28"/>
          <w:lang w:val="az-Latn-AZ"/>
        </w:rPr>
        <w:t>ərgi layihəsinin məzmunu;</w:t>
      </w:r>
    </w:p>
    <w:p w:rsidR="001D6254" w:rsidRPr="004C45FF" w:rsidRDefault="00C54FD6" w:rsidP="001D6254">
      <w:pPr>
        <w:spacing w:after="0" w:line="360" w:lineRule="auto"/>
        <w:jc w:val="both"/>
        <w:rPr>
          <w:rFonts w:ascii="Arial" w:hAnsi="Arial" w:cs="Arial"/>
          <w:noProof/>
          <w:sz w:val="28"/>
          <w:szCs w:val="28"/>
          <w:lang w:val="az-Latn-AZ"/>
        </w:rPr>
      </w:pPr>
      <w:r w:rsidRPr="004C45FF">
        <w:rPr>
          <w:rFonts w:ascii="Arial" w:hAnsi="Arial" w:cs="Arial"/>
          <w:noProof/>
          <w:sz w:val="28"/>
          <w:szCs w:val="28"/>
          <w:lang w:val="az-Latn-AZ"/>
        </w:rPr>
        <w:t>- b</w:t>
      </w:r>
      <w:r w:rsidR="000807B6" w:rsidRPr="004C45FF">
        <w:rPr>
          <w:rFonts w:ascii="Arial" w:hAnsi="Arial" w:cs="Arial"/>
          <w:noProof/>
          <w:sz w:val="28"/>
          <w:szCs w:val="28"/>
          <w:lang w:val="az-Latn-AZ"/>
        </w:rPr>
        <w:t xml:space="preserve">iznes plan. </w:t>
      </w:r>
      <w:r w:rsidR="0070431F" w:rsidRPr="004C45FF">
        <w:rPr>
          <w:rFonts w:ascii="Arial" w:hAnsi="Arial" w:cs="Arial"/>
          <w:noProof/>
          <w:sz w:val="28"/>
          <w:szCs w:val="28"/>
          <w:lang w:val="az-Latn-AZ"/>
        </w:rPr>
        <w:t>Bura p</w:t>
      </w:r>
      <w:r w:rsidR="001D6254" w:rsidRPr="004C45FF">
        <w:rPr>
          <w:rFonts w:ascii="Arial" w:hAnsi="Arial" w:cs="Arial"/>
          <w:noProof/>
          <w:sz w:val="28"/>
          <w:szCs w:val="28"/>
          <w:lang w:val="az-Latn-AZ"/>
        </w:rPr>
        <w:t xml:space="preserve">roqramın (yəni biznes planın) iş hissəsinin mövzularının açıqlanması daxildir. </w:t>
      </w:r>
    </w:p>
    <w:p w:rsidR="0091253C" w:rsidRPr="004C45FF" w:rsidRDefault="002663E7" w:rsidP="0091253C">
      <w:pPr>
        <w:spacing w:after="0" w:line="360" w:lineRule="auto"/>
        <w:jc w:val="both"/>
        <w:rPr>
          <w:rFonts w:ascii="Arial" w:hAnsi="Arial" w:cs="Arial"/>
          <w:noProof/>
          <w:sz w:val="28"/>
          <w:szCs w:val="28"/>
          <w:lang w:val="az-Latn-AZ"/>
        </w:rPr>
      </w:pPr>
      <w:r w:rsidRPr="004C45FF">
        <w:rPr>
          <w:rFonts w:ascii="Arial" w:hAnsi="Arial" w:cs="Arial"/>
          <w:noProof/>
          <w:sz w:val="28"/>
          <w:szCs w:val="28"/>
          <w:lang w:val="az-Latn-AZ"/>
        </w:rPr>
        <w:t xml:space="preserve">    </w:t>
      </w:r>
      <w:r w:rsidR="000807B6" w:rsidRPr="004C45FF">
        <w:rPr>
          <w:rFonts w:ascii="Arial" w:hAnsi="Arial" w:cs="Arial"/>
          <w:noProof/>
          <w:sz w:val="28"/>
          <w:szCs w:val="28"/>
          <w:lang w:val="az-Latn-AZ"/>
        </w:rPr>
        <w:t xml:space="preserve"> </w:t>
      </w:r>
      <w:r w:rsidR="0091253C" w:rsidRPr="004C45FF">
        <w:rPr>
          <w:rFonts w:ascii="Arial" w:hAnsi="Arial" w:cs="Arial"/>
          <w:noProof/>
          <w:sz w:val="28"/>
          <w:szCs w:val="28"/>
          <w:lang w:val="az-Latn-AZ"/>
        </w:rPr>
        <w:t>Sərgi fəaliyyətinin inkişafı ilə təsnifat meyarlarının siyahısı daim genişlənir.</w:t>
      </w:r>
      <w:r w:rsidR="000807B6" w:rsidRPr="004C45FF">
        <w:rPr>
          <w:rFonts w:ascii="Arial" w:hAnsi="Arial" w:cs="Arial"/>
          <w:noProof/>
          <w:sz w:val="28"/>
          <w:szCs w:val="28"/>
          <w:lang w:val="az-Latn-AZ"/>
        </w:rPr>
        <w:t xml:space="preserve"> </w:t>
      </w:r>
      <w:r w:rsidR="0091253C" w:rsidRPr="004C45FF">
        <w:rPr>
          <w:rFonts w:ascii="Arial" w:hAnsi="Arial" w:cs="Arial"/>
          <w:noProof/>
          <w:sz w:val="28"/>
          <w:szCs w:val="28"/>
          <w:lang w:val="az-Latn-AZ"/>
        </w:rPr>
        <w:t>Təsnifatın davam etdirilməsi bizə incəsənətin yeni növlərinin, yəni məkan instalyasiyalarının: həcmli bədii kompozisiyaların və muzeylərdə, incəsənət mərkəzlərində, qalereyalarda və</w:t>
      </w:r>
      <w:r w:rsidRPr="004C45FF">
        <w:rPr>
          <w:rFonts w:ascii="Arial" w:hAnsi="Arial" w:cs="Arial"/>
          <w:noProof/>
          <w:sz w:val="28"/>
          <w:szCs w:val="28"/>
          <w:lang w:val="az-Latn-AZ"/>
        </w:rPr>
        <w:t xml:space="preserve"> s.</w:t>
      </w:r>
      <w:r w:rsidR="0091253C" w:rsidRPr="004C45FF">
        <w:rPr>
          <w:rFonts w:ascii="Arial" w:hAnsi="Arial" w:cs="Arial"/>
          <w:noProof/>
          <w:sz w:val="28"/>
          <w:szCs w:val="28"/>
          <w:lang w:val="az-Latn-AZ"/>
        </w:rPr>
        <w:t xml:space="preserve"> süni yaradılmış məkanların yaranması ilə əlaqədar nümayiş üsul və texnikalarının necə genişləndiyini görməyə imkan verir. Bir neçə növ məkan ekspozisiyasını, müasir incəsənə</w:t>
      </w:r>
      <w:r w:rsidR="000807B6" w:rsidRPr="004C45FF">
        <w:rPr>
          <w:rFonts w:ascii="Arial" w:hAnsi="Arial" w:cs="Arial"/>
          <w:noProof/>
          <w:sz w:val="28"/>
          <w:szCs w:val="28"/>
          <w:lang w:val="az-Latn-AZ"/>
        </w:rPr>
        <w:t>t instalyasiyalarını</w:t>
      </w:r>
      <w:r w:rsidR="0091253C" w:rsidRPr="004C45FF">
        <w:rPr>
          <w:rFonts w:ascii="Arial" w:hAnsi="Arial" w:cs="Arial"/>
          <w:noProof/>
          <w:sz w:val="28"/>
          <w:szCs w:val="28"/>
          <w:lang w:val="az-Latn-AZ"/>
        </w:rPr>
        <w:t xml:space="preserve"> qeyd edək:</w:t>
      </w:r>
    </w:p>
    <w:p w:rsidR="001D6254" w:rsidRPr="004C45FF" w:rsidRDefault="001D6254" w:rsidP="001D6254">
      <w:pPr>
        <w:spacing w:after="0" w:line="360" w:lineRule="auto"/>
        <w:jc w:val="both"/>
        <w:rPr>
          <w:rFonts w:ascii="Arial" w:hAnsi="Arial" w:cs="Arial"/>
          <w:noProof/>
          <w:sz w:val="28"/>
          <w:szCs w:val="28"/>
          <w:lang w:val="az-Latn-AZ"/>
        </w:rPr>
      </w:pPr>
      <w:r w:rsidRPr="004C45FF">
        <w:rPr>
          <w:rFonts w:ascii="Arial" w:hAnsi="Arial" w:cs="Arial"/>
          <w:lang w:val="az-Latn-AZ"/>
        </w:rPr>
        <w:t xml:space="preserve"> </w:t>
      </w:r>
      <w:r w:rsidRPr="004C45FF">
        <w:rPr>
          <w:rFonts w:ascii="Arial" w:hAnsi="Arial" w:cs="Arial"/>
          <w:noProof/>
          <w:sz w:val="28"/>
          <w:szCs w:val="28"/>
          <w:lang w:val="az-Latn-AZ"/>
        </w:rPr>
        <w:t>−</w:t>
      </w:r>
      <w:r w:rsidR="001C296F" w:rsidRPr="004C45FF">
        <w:rPr>
          <w:rFonts w:ascii="Arial" w:hAnsi="Arial" w:cs="Arial"/>
          <w:noProof/>
          <w:sz w:val="28"/>
          <w:szCs w:val="28"/>
          <w:lang w:val="az-Latn-AZ"/>
        </w:rPr>
        <w:t xml:space="preserve"> </w:t>
      </w:r>
      <w:r w:rsidR="0091253C" w:rsidRPr="004C45FF">
        <w:rPr>
          <w:rFonts w:ascii="Arial" w:hAnsi="Arial" w:cs="Arial"/>
          <w:noProof/>
          <w:sz w:val="28"/>
          <w:szCs w:val="28"/>
          <w:lang w:val="az-Latn-AZ"/>
        </w:rPr>
        <w:t>məkanda yerləşdirilən</w:t>
      </w:r>
      <w:r w:rsidRPr="004C45FF">
        <w:rPr>
          <w:rFonts w:ascii="Arial" w:hAnsi="Arial" w:cs="Arial"/>
          <w:noProof/>
          <w:sz w:val="28"/>
          <w:szCs w:val="28"/>
          <w:lang w:val="az-Latn-AZ"/>
        </w:rPr>
        <w:t xml:space="preserve"> heykəltə</w:t>
      </w:r>
      <w:r w:rsidR="00DC15D9" w:rsidRPr="004C45FF">
        <w:rPr>
          <w:rFonts w:ascii="Arial" w:hAnsi="Arial" w:cs="Arial"/>
          <w:noProof/>
          <w:sz w:val="28"/>
          <w:szCs w:val="28"/>
          <w:lang w:val="az-Latn-AZ"/>
        </w:rPr>
        <w:t>raşlıq</w:t>
      </w:r>
      <w:r w:rsidRPr="004C45FF">
        <w:rPr>
          <w:rFonts w:ascii="Arial" w:hAnsi="Arial" w:cs="Arial"/>
          <w:noProof/>
          <w:sz w:val="28"/>
          <w:szCs w:val="28"/>
          <w:lang w:val="az-Latn-AZ"/>
        </w:rPr>
        <w:t>;</w:t>
      </w:r>
    </w:p>
    <w:p w:rsidR="001D6254" w:rsidRPr="004C45FF" w:rsidRDefault="001D6254" w:rsidP="001D6254">
      <w:pPr>
        <w:spacing w:after="0" w:line="360" w:lineRule="auto"/>
        <w:jc w:val="both"/>
        <w:rPr>
          <w:rFonts w:ascii="Arial" w:hAnsi="Arial" w:cs="Arial"/>
          <w:noProof/>
          <w:sz w:val="28"/>
          <w:szCs w:val="28"/>
          <w:lang w:val="az-Latn-AZ"/>
        </w:rPr>
      </w:pPr>
      <w:r w:rsidRPr="004C45FF">
        <w:rPr>
          <w:rFonts w:ascii="Arial" w:hAnsi="Arial" w:cs="Arial"/>
          <w:noProof/>
          <w:sz w:val="28"/>
          <w:szCs w:val="28"/>
          <w:lang w:val="az-Latn-AZ"/>
        </w:rPr>
        <w:t>− kompüter texnologiyalarının köməyi ilə yaradılmış məkan;</w:t>
      </w:r>
    </w:p>
    <w:p w:rsidR="001D6254" w:rsidRPr="004C45FF" w:rsidRDefault="001D6254" w:rsidP="001D6254">
      <w:pPr>
        <w:spacing w:after="0" w:line="360" w:lineRule="auto"/>
        <w:jc w:val="both"/>
        <w:rPr>
          <w:rFonts w:ascii="Arial" w:hAnsi="Arial" w:cs="Arial"/>
          <w:noProof/>
          <w:sz w:val="28"/>
          <w:szCs w:val="28"/>
          <w:lang w:val="az-Latn-AZ"/>
        </w:rPr>
      </w:pPr>
      <w:r w:rsidRPr="004C45FF">
        <w:rPr>
          <w:rFonts w:ascii="Arial" w:hAnsi="Arial" w:cs="Arial"/>
          <w:noProof/>
          <w:sz w:val="28"/>
          <w:szCs w:val="28"/>
          <w:lang w:val="az-Latn-AZ"/>
        </w:rPr>
        <w:t>− tematik tə</w:t>
      </w:r>
      <w:r w:rsidR="00B154A3" w:rsidRPr="004C45FF">
        <w:rPr>
          <w:rFonts w:ascii="Arial" w:hAnsi="Arial" w:cs="Arial"/>
          <w:noProof/>
          <w:sz w:val="28"/>
          <w:szCs w:val="28"/>
          <w:lang w:val="az-Latn-AZ"/>
        </w:rPr>
        <w:t>crid olunmuş otaqlar;</w:t>
      </w:r>
    </w:p>
    <w:p w:rsidR="001D6254" w:rsidRPr="004C45FF" w:rsidRDefault="001D6254" w:rsidP="001D6254">
      <w:pPr>
        <w:spacing w:after="0" w:line="360" w:lineRule="auto"/>
        <w:jc w:val="both"/>
        <w:rPr>
          <w:rFonts w:ascii="Arial" w:hAnsi="Arial" w:cs="Arial"/>
          <w:noProof/>
          <w:sz w:val="28"/>
          <w:szCs w:val="28"/>
          <w:lang w:val="az-Latn-AZ"/>
        </w:rPr>
      </w:pPr>
      <w:r w:rsidRPr="004C45FF">
        <w:rPr>
          <w:rFonts w:ascii="Arial" w:hAnsi="Arial" w:cs="Arial"/>
          <w:noProof/>
          <w:sz w:val="28"/>
          <w:szCs w:val="28"/>
          <w:lang w:val="az-Latn-AZ"/>
        </w:rPr>
        <w:t>- interaktiv rəqəmsal, səs məkanı - rəqəmsal incəsənət;</w:t>
      </w:r>
    </w:p>
    <w:p w:rsidR="001D6254" w:rsidRPr="004C45FF" w:rsidRDefault="001D6254" w:rsidP="001D6254">
      <w:pPr>
        <w:spacing w:after="0" w:line="360" w:lineRule="auto"/>
        <w:jc w:val="both"/>
        <w:rPr>
          <w:rFonts w:ascii="Arial" w:hAnsi="Arial" w:cs="Arial"/>
          <w:noProof/>
          <w:sz w:val="28"/>
          <w:szCs w:val="28"/>
          <w:lang w:val="az-Latn-AZ"/>
        </w:rPr>
      </w:pPr>
      <w:r w:rsidRPr="004C45FF">
        <w:rPr>
          <w:rFonts w:ascii="Arial" w:hAnsi="Arial" w:cs="Arial"/>
          <w:noProof/>
          <w:sz w:val="28"/>
          <w:szCs w:val="28"/>
          <w:lang w:val="az-Latn-AZ"/>
        </w:rPr>
        <w:t>- illüziya məkanı (miqyas, formalar, rənglər, işıqların vizual oyunu);</w:t>
      </w:r>
    </w:p>
    <w:p w:rsidR="001D6254" w:rsidRPr="004C45FF" w:rsidRDefault="001D6254" w:rsidP="001D6254">
      <w:pPr>
        <w:spacing w:after="0" w:line="360" w:lineRule="auto"/>
        <w:jc w:val="both"/>
        <w:rPr>
          <w:rFonts w:ascii="Arial" w:hAnsi="Arial" w:cs="Arial"/>
          <w:noProof/>
          <w:sz w:val="28"/>
          <w:szCs w:val="28"/>
          <w:lang w:val="az-Latn-AZ"/>
        </w:rPr>
      </w:pPr>
      <w:r w:rsidRPr="004C45FF">
        <w:rPr>
          <w:rFonts w:ascii="Arial" w:hAnsi="Arial" w:cs="Arial"/>
          <w:noProof/>
          <w:sz w:val="28"/>
          <w:szCs w:val="28"/>
          <w:lang w:val="az-Latn-AZ"/>
        </w:rPr>
        <w:t>- sensor məkan (sözün əsl mənasında insanın məkana daxil olması ilə reaksiya verir</w:t>
      </w:r>
      <w:r w:rsidR="002663E7" w:rsidRPr="004C45FF">
        <w:rPr>
          <w:rFonts w:ascii="Arial" w:hAnsi="Arial" w:cs="Arial"/>
          <w:noProof/>
          <w:sz w:val="28"/>
          <w:szCs w:val="28"/>
          <w:lang w:val="az-Latn-AZ"/>
        </w:rPr>
        <w:t xml:space="preserve"> </w:t>
      </w:r>
      <w:r w:rsidRPr="004C45FF">
        <w:rPr>
          <w:rFonts w:ascii="Arial" w:hAnsi="Arial" w:cs="Arial"/>
          <w:noProof/>
          <w:sz w:val="28"/>
          <w:szCs w:val="28"/>
          <w:lang w:val="az-Latn-AZ"/>
        </w:rPr>
        <w:t>başqa sözlə “canlı məkan”</w:t>
      </w:r>
      <w:r w:rsidR="00B154A3" w:rsidRPr="004C45FF">
        <w:rPr>
          <w:rFonts w:ascii="Arial" w:hAnsi="Arial" w:cs="Arial"/>
          <w:noProof/>
          <w:sz w:val="28"/>
          <w:szCs w:val="28"/>
          <w:lang w:val="az-Latn-AZ"/>
        </w:rPr>
        <w:t xml:space="preserve"> hesab edilir</w:t>
      </w:r>
      <w:r w:rsidRPr="004C45FF">
        <w:rPr>
          <w:rFonts w:ascii="Arial" w:hAnsi="Arial" w:cs="Arial"/>
          <w:noProof/>
          <w:sz w:val="28"/>
          <w:szCs w:val="28"/>
          <w:lang w:val="az-Latn-AZ"/>
        </w:rPr>
        <w:t>);</w:t>
      </w:r>
    </w:p>
    <w:p w:rsidR="001D6254" w:rsidRPr="004C45FF" w:rsidRDefault="001E53D6" w:rsidP="001D6254">
      <w:pPr>
        <w:spacing w:after="0" w:line="360" w:lineRule="auto"/>
        <w:jc w:val="both"/>
        <w:rPr>
          <w:rFonts w:ascii="Arial" w:hAnsi="Arial" w:cs="Arial"/>
          <w:noProof/>
          <w:sz w:val="28"/>
          <w:szCs w:val="28"/>
          <w:lang w:val="az-Latn-AZ"/>
        </w:rPr>
      </w:pPr>
      <w:r w:rsidRPr="004C45FF">
        <w:rPr>
          <w:rFonts w:ascii="Arial" w:hAnsi="Arial" w:cs="Arial"/>
          <w:noProof/>
          <w:sz w:val="28"/>
          <w:szCs w:val="28"/>
          <w:lang w:val="az-Latn-AZ"/>
        </w:rPr>
        <w:t xml:space="preserve">     </w:t>
      </w:r>
      <w:r w:rsidR="001D6254" w:rsidRPr="004C45FF">
        <w:rPr>
          <w:rFonts w:ascii="Arial" w:hAnsi="Arial" w:cs="Arial"/>
          <w:noProof/>
          <w:sz w:val="28"/>
          <w:szCs w:val="28"/>
          <w:lang w:val="az-Latn-AZ"/>
        </w:rPr>
        <w:t xml:space="preserve"> Qeyd etmək lazımdır ki, müasir ekspozisiya praktikasında ən çox qarışıq tipli sənət məkanlarına rast gəlinir. Sərginin ideyasının işlənib hazırlanmasına və dizaynına keçməzdən əvvəl, əlbəttə ki, yaratdığımız ekspozisiyanın müxtəlif meyarlara görə hansı növə aid olacağını hərtərəfli təhlil etmək lazımdır.</w:t>
      </w:r>
      <w:r w:rsidR="00B66271" w:rsidRPr="004C45FF">
        <w:rPr>
          <w:rFonts w:ascii="Arial" w:hAnsi="Arial" w:cs="Arial"/>
          <w:noProof/>
          <w:sz w:val="28"/>
          <w:szCs w:val="28"/>
          <w:lang w:val="az-Latn-AZ"/>
        </w:rPr>
        <w:t xml:space="preserve"> </w:t>
      </w:r>
      <w:r w:rsidR="001D6254" w:rsidRPr="004C45FF">
        <w:rPr>
          <w:rFonts w:ascii="Arial" w:hAnsi="Arial" w:cs="Arial"/>
          <w:noProof/>
          <w:sz w:val="28"/>
          <w:szCs w:val="28"/>
          <w:lang w:val="az-Latn-AZ"/>
        </w:rPr>
        <w:t xml:space="preserve">“Müasir ekspozisiyaların tərtibatında memarlıq məkanı”nı nəzərdən keçirərkən  müxtəlif bilik sahələri: fəlsəfə, psixologiya, sosiologiya, semiotika, ünsiyyət nəzəriyyəsi, fizika, riyaziyyat və başqaları, eləcə də incəsənəti əhatə edən “məkan” kateqoriyasına da diqqət yetirmək lazımdır. Burada,  xüsusən də müasir </w:t>
      </w:r>
      <w:r w:rsidR="001D6254" w:rsidRPr="004C45FF">
        <w:rPr>
          <w:rFonts w:ascii="Arial" w:hAnsi="Arial" w:cs="Arial"/>
          <w:noProof/>
          <w:sz w:val="28"/>
          <w:szCs w:val="28"/>
          <w:lang w:val="az-Latn-AZ"/>
        </w:rPr>
        <w:lastRenderedPageBreak/>
        <w:t>incəsənət məkanlarında insan həyatının bütün sahələrinə təsir edən memarlığın sintetik rolu ideyası vacibdir.</w:t>
      </w:r>
    </w:p>
    <w:p w:rsidR="001D6254" w:rsidRPr="004C45FF" w:rsidRDefault="001D6254" w:rsidP="001D6254">
      <w:pPr>
        <w:spacing w:after="0" w:line="360" w:lineRule="auto"/>
        <w:jc w:val="both"/>
        <w:rPr>
          <w:rFonts w:ascii="Arial" w:hAnsi="Arial" w:cs="Arial"/>
          <w:noProof/>
          <w:sz w:val="28"/>
          <w:szCs w:val="28"/>
          <w:lang w:val="az-Latn-AZ"/>
        </w:rPr>
      </w:pPr>
      <w:r w:rsidRPr="004C45FF">
        <w:rPr>
          <w:rFonts w:ascii="Arial" w:hAnsi="Arial" w:cs="Arial"/>
          <w:noProof/>
          <w:sz w:val="28"/>
          <w:szCs w:val="28"/>
          <w:lang w:val="az-Latn-AZ"/>
        </w:rPr>
        <w:t xml:space="preserve">       </w:t>
      </w:r>
      <w:r w:rsidR="00A61B61" w:rsidRPr="004C45FF">
        <w:rPr>
          <w:rFonts w:ascii="Arial" w:hAnsi="Arial" w:cs="Arial"/>
          <w:noProof/>
          <w:sz w:val="28"/>
          <w:szCs w:val="28"/>
          <w:lang w:val="az-Latn-AZ"/>
        </w:rPr>
        <w:t>XX</w:t>
      </w:r>
      <w:r w:rsidRPr="004C45FF">
        <w:rPr>
          <w:rFonts w:ascii="Arial" w:hAnsi="Arial" w:cs="Arial"/>
          <w:noProof/>
          <w:sz w:val="28"/>
          <w:szCs w:val="28"/>
          <w:lang w:val="az-Latn-AZ"/>
        </w:rPr>
        <w:t xml:space="preserve"> əsrin dünya sərgi memarlığını təhlil edərkə</w:t>
      </w:r>
      <w:r w:rsidR="001E53D6" w:rsidRPr="004C45FF">
        <w:rPr>
          <w:rFonts w:ascii="Arial" w:hAnsi="Arial" w:cs="Arial"/>
          <w:noProof/>
          <w:sz w:val="28"/>
          <w:szCs w:val="28"/>
          <w:lang w:val="az-Latn-AZ"/>
        </w:rPr>
        <w:t xml:space="preserve">n, </w:t>
      </w:r>
      <w:r w:rsidRPr="004C45FF">
        <w:rPr>
          <w:rFonts w:ascii="Arial" w:hAnsi="Arial" w:cs="Arial"/>
          <w:noProof/>
          <w:sz w:val="28"/>
          <w:szCs w:val="28"/>
          <w:lang w:val="az-Latn-AZ"/>
        </w:rPr>
        <w:t xml:space="preserve">muzey dizaynının bütün təcrübəsinin inkişaf etdiyi </w:t>
      </w:r>
      <w:r w:rsidR="007E2C0B" w:rsidRPr="004C45FF">
        <w:rPr>
          <w:rFonts w:ascii="Arial" w:hAnsi="Arial" w:cs="Arial"/>
          <w:noProof/>
          <w:sz w:val="28"/>
          <w:szCs w:val="28"/>
          <w:lang w:val="az-Latn-AZ"/>
        </w:rPr>
        <w:t xml:space="preserve">– Le Korbuzye </w:t>
      </w:r>
      <w:r w:rsidRPr="004C45FF">
        <w:rPr>
          <w:rFonts w:ascii="Arial" w:hAnsi="Arial" w:cs="Arial"/>
          <w:noProof/>
          <w:sz w:val="28"/>
          <w:szCs w:val="28"/>
          <w:lang w:val="az-Latn-AZ"/>
        </w:rPr>
        <w:t>tərəfindən (</w:t>
      </w:r>
      <w:r w:rsidR="007E2C0B" w:rsidRPr="004C45FF">
        <w:rPr>
          <w:rFonts w:ascii="Arial" w:hAnsi="Arial" w:cs="Arial"/>
          <w:noProof/>
          <w:sz w:val="28"/>
          <w:szCs w:val="28"/>
          <w:lang w:val="az-Latn-AZ"/>
        </w:rPr>
        <w:t>Le Corbusier</w:t>
      </w:r>
      <w:r w:rsidRPr="004C45FF">
        <w:rPr>
          <w:rFonts w:ascii="Arial" w:hAnsi="Arial" w:cs="Arial"/>
          <w:noProof/>
          <w:sz w:val="28"/>
          <w:szCs w:val="28"/>
          <w:lang w:val="az-Latn-AZ"/>
        </w:rPr>
        <w:t xml:space="preserve">) "böyüyən muzey" və ya "qeyri-məhdud inkişaf muzeyi" ideyasını, </w:t>
      </w:r>
      <w:r w:rsidR="007E2C0B" w:rsidRPr="004C45FF">
        <w:rPr>
          <w:rFonts w:ascii="Arial" w:hAnsi="Arial" w:cs="Arial"/>
          <w:noProof/>
          <w:sz w:val="28"/>
          <w:szCs w:val="28"/>
          <w:lang w:val="az-Latn-AZ"/>
        </w:rPr>
        <w:t xml:space="preserve"> L. Mies van der Rohe </w:t>
      </w:r>
      <w:r w:rsidRPr="004C45FF">
        <w:rPr>
          <w:rFonts w:ascii="Arial" w:hAnsi="Arial" w:cs="Arial"/>
          <w:noProof/>
          <w:sz w:val="28"/>
          <w:szCs w:val="28"/>
          <w:lang w:val="az-Latn-AZ"/>
        </w:rPr>
        <w:t xml:space="preserve"> tərəfindən </w:t>
      </w:r>
      <w:r w:rsidR="00A61B61" w:rsidRPr="004C45FF">
        <w:rPr>
          <w:rFonts w:ascii="Arial" w:hAnsi="Arial" w:cs="Arial"/>
          <w:noProof/>
          <w:sz w:val="28"/>
          <w:szCs w:val="28"/>
          <w:lang w:val="az-Latn-AZ"/>
        </w:rPr>
        <w:t>“</w:t>
      </w:r>
      <w:r w:rsidRPr="004C45FF">
        <w:rPr>
          <w:rFonts w:ascii="Arial" w:hAnsi="Arial" w:cs="Arial"/>
          <w:noProof/>
          <w:sz w:val="28"/>
          <w:szCs w:val="28"/>
          <w:lang w:val="az-Latn-AZ"/>
        </w:rPr>
        <w:t>universal muzey</w:t>
      </w:r>
      <w:r w:rsidR="00A61B61" w:rsidRPr="004C45FF">
        <w:rPr>
          <w:rFonts w:ascii="Arial" w:hAnsi="Arial" w:cs="Arial"/>
          <w:noProof/>
          <w:sz w:val="28"/>
          <w:szCs w:val="28"/>
          <w:lang w:val="az-Latn-AZ"/>
        </w:rPr>
        <w:t>”</w:t>
      </w:r>
      <w:r w:rsidR="001E53D6" w:rsidRPr="004C45FF">
        <w:rPr>
          <w:rFonts w:ascii="Arial" w:hAnsi="Arial" w:cs="Arial"/>
          <w:noProof/>
          <w:sz w:val="28"/>
          <w:szCs w:val="28"/>
          <w:lang w:val="az-Latn-AZ"/>
        </w:rPr>
        <w:t>, F.</w:t>
      </w:r>
      <w:r w:rsidRPr="004C45FF">
        <w:rPr>
          <w:rFonts w:ascii="Arial" w:hAnsi="Arial" w:cs="Arial"/>
          <w:noProof/>
          <w:sz w:val="28"/>
          <w:szCs w:val="28"/>
          <w:lang w:val="az-Latn-AZ"/>
        </w:rPr>
        <w:t>L.</w:t>
      </w:r>
      <w:r w:rsidR="007E2C0B" w:rsidRPr="004C45FF">
        <w:rPr>
          <w:rFonts w:ascii="Arial" w:hAnsi="Arial" w:cs="Arial"/>
          <w:noProof/>
          <w:sz w:val="28"/>
          <w:szCs w:val="28"/>
          <w:lang w:val="az-Latn-AZ"/>
        </w:rPr>
        <w:t xml:space="preserve">Rayt </w:t>
      </w:r>
      <w:r w:rsidRPr="004C45FF">
        <w:rPr>
          <w:rFonts w:ascii="Arial" w:hAnsi="Arial" w:cs="Arial"/>
          <w:noProof/>
          <w:sz w:val="28"/>
          <w:szCs w:val="28"/>
          <w:lang w:val="az-Latn-AZ"/>
        </w:rPr>
        <w:t>tərəfində</w:t>
      </w:r>
      <w:r w:rsidR="001E53D6" w:rsidRPr="004C45FF">
        <w:rPr>
          <w:rFonts w:ascii="Arial" w:hAnsi="Arial" w:cs="Arial"/>
          <w:noProof/>
          <w:sz w:val="28"/>
          <w:szCs w:val="28"/>
          <w:lang w:val="az-Latn-AZ"/>
        </w:rPr>
        <w:t xml:space="preserve">n "güclü </w:t>
      </w:r>
      <w:r w:rsidRPr="004C45FF">
        <w:rPr>
          <w:rFonts w:ascii="Arial" w:hAnsi="Arial" w:cs="Arial"/>
          <w:noProof/>
          <w:sz w:val="28"/>
          <w:szCs w:val="28"/>
          <w:lang w:val="az-Latn-AZ"/>
        </w:rPr>
        <w:t>spiral" əsas konsepsiyaları müəyyə</w:t>
      </w:r>
      <w:r w:rsidR="007E2C0B" w:rsidRPr="004C45FF">
        <w:rPr>
          <w:rFonts w:ascii="Arial" w:hAnsi="Arial" w:cs="Arial"/>
          <w:noProof/>
          <w:sz w:val="28"/>
          <w:szCs w:val="28"/>
          <w:lang w:val="az-Latn-AZ"/>
        </w:rPr>
        <w:t>n etmək olar</w:t>
      </w:r>
      <w:r w:rsidRPr="004C45FF">
        <w:rPr>
          <w:rFonts w:ascii="Arial" w:hAnsi="Arial" w:cs="Arial"/>
          <w:noProof/>
          <w:sz w:val="28"/>
          <w:szCs w:val="28"/>
          <w:lang w:val="az-Latn-AZ"/>
        </w:rPr>
        <w:t xml:space="preserve">: </w:t>
      </w:r>
    </w:p>
    <w:p w:rsidR="001D6254" w:rsidRPr="004C45FF" w:rsidRDefault="007E2C0B" w:rsidP="001D6254">
      <w:pPr>
        <w:spacing w:after="0" w:line="360" w:lineRule="auto"/>
        <w:jc w:val="both"/>
        <w:rPr>
          <w:rFonts w:ascii="Arial" w:hAnsi="Arial" w:cs="Arial"/>
          <w:noProof/>
          <w:sz w:val="28"/>
          <w:szCs w:val="28"/>
          <w:lang w:val="az-Latn-AZ"/>
        </w:rPr>
      </w:pPr>
      <w:r w:rsidRPr="004C45FF">
        <w:rPr>
          <w:rFonts w:ascii="Arial" w:hAnsi="Arial" w:cs="Arial"/>
          <w:noProof/>
          <w:sz w:val="28"/>
          <w:szCs w:val="28"/>
          <w:lang w:val="az-Latn-AZ"/>
        </w:rPr>
        <w:t xml:space="preserve">        </w:t>
      </w:r>
      <w:r w:rsidR="005438A6" w:rsidRPr="004C45FF">
        <w:rPr>
          <w:rFonts w:ascii="Arial" w:hAnsi="Arial" w:cs="Arial"/>
          <w:noProof/>
          <w:sz w:val="28"/>
          <w:szCs w:val="28"/>
          <w:lang w:val="az-Latn-AZ"/>
        </w:rPr>
        <w:t>Le Korbuzyen</w:t>
      </w:r>
      <w:r w:rsidR="001D6254" w:rsidRPr="004C45FF">
        <w:rPr>
          <w:rFonts w:ascii="Arial" w:hAnsi="Arial" w:cs="Arial"/>
          <w:noProof/>
          <w:sz w:val="28"/>
          <w:szCs w:val="28"/>
          <w:lang w:val="az-Latn-AZ"/>
        </w:rPr>
        <w:t xml:space="preserve">in ideyası düzbucaqlı spiral prinsipi əsasında qurulmuş xüsusi muzey marşrutu </w:t>
      </w:r>
      <w:r w:rsidR="001E53D6" w:rsidRPr="004C45FF">
        <w:rPr>
          <w:rFonts w:ascii="Arial" w:hAnsi="Arial" w:cs="Arial"/>
          <w:noProof/>
          <w:sz w:val="28"/>
          <w:szCs w:val="28"/>
          <w:lang w:val="az-Latn-AZ"/>
        </w:rPr>
        <w:t xml:space="preserve">hazırlamaq idi. </w:t>
      </w:r>
      <w:r w:rsidR="001D6254" w:rsidRPr="004C45FF">
        <w:rPr>
          <w:rFonts w:ascii="Arial" w:hAnsi="Arial" w:cs="Arial"/>
          <w:noProof/>
          <w:sz w:val="28"/>
          <w:szCs w:val="28"/>
          <w:lang w:val="az-Latn-AZ"/>
        </w:rPr>
        <w:t xml:space="preserve">Əsas konseptual həll, bu spiral döngələrin tikintisini tamamlayaraq, lazım olduqda binanı genişləndirmək imkanı idi. Həmçinin, artıq </w:t>
      </w:r>
      <w:r w:rsidR="000807B6" w:rsidRPr="004C45FF">
        <w:rPr>
          <w:rFonts w:ascii="Arial" w:hAnsi="Arial" w:cs="Arial"/>
          <w:noProof/>
          <w:sz w:val="28"/>
          <w:szCs w:val="28"/>
          <w:lang w:val="az-Latn-AZ"/>
        </w:rPr>
        <w:t>XX</w:t>
      </w:r>
      <w:r w:rsidR="001D6254" w:rsidRPr="004C45FF">
        <w:rPr>
          <w:rFonts w:ascii="Arial" w:hAnsi="Arial" w:cs="Arial"/>
          <w:noProof/>
          <w:sz w:val="28"/>
          <w:szCs w:val="28"/>
          <w:lang w:val="az-Latn-AZ"/>
        </w:rPr>
        <w:t xml:space="preserve"> əsrin </w:t>
      </w:r>
      <w:r w:rsidR="000807B6" w:rsidRPr="004C45FF">
        <w:rPr>
          <w:rFonts w:ascii="Arial" w:hAnsi="Arial" w:cs="Arial"/>
          <w:noProof/>
          <w:sz w:val="28"/>
          <w:szCs w:val="28"/>
          <w:lang w:val="az-Latn-AZ"/>
        </w:rPr>
        <w:t>I</w:t>
      </w:r>
      <w:r w:rsidR="001D6254" w:rsidRPr="004C45FF">
        <w:rPr>
          <w:rFonts w:ascii="Arial" w:hAnsi="Arial" w:cs="Arial"/>
          <w:noProof/>
          <w:sz w:val="28"/>
          <w:szCs w:val="28"/>
          <w:lang w:val="az-Latn-AZ"/>
        </w:rPr>
        <w:t xml:space="preserve"> yarısında Le </w:t>
      </w:r>
      <w:r w:rsidR="005438A6" w:rsidRPr="004C45FF">
        <w:rPr>
          <w:rFonts w:ascii="Arial" w:hAnsi="Arial" w:cs="Arial"/>
          <w:noProof/>
          <w:sz w:val="28"/>
          <w:szCs w:val="28"/>
          <w:lang w:val="az-Latn-AZ"/>
        </w:rPr>
        <w:t>Korbuzye</w:t>
      </w:r>
      <w:r w:rsidR="001D6254" w:rsidRPr="004C45FF">
        <w:rPr>
          <w:rFonts w:ascii="Arial" w:hAnsi="Arial" w:cs="Arial"/>
          <w:noProof/>
          <w:sz w:val="28"/>
          <w:szCs w:val="28"/>
          <w:lang w:val="az-Latn-AZ"/>
        </w:rPr>
        <w:t xml:space="preserve"> Mundaneum və Bilik Muzeyi layihələrini izah edən elmlə sıx əməkdaşlıq vəzifəsini qoydu.</w:t>
      </w:r>
      <w:r w:rsidR="000807B6" w:rsidRPr="004C45FF">
        <w:rPr>
          <w:rFonts w:ascii="Arial" w:hAnsi="Arial" w:cs="Arial"/>
          <w:noProof/>
          <w:sz w:val="28"/>
          <w:szCs w:val="28"/>
          <w:lang w:val="az-Latn-AZ"/>
        </w:rPr>
        <w:t xml:space="preserve"> </w:t>
      </w:r>
      <w:r w:rsidR="001D6254" w:rsidRPr="004C45FF">
        <w:rPr>
          <w:rFonts w:ascii="Arial" w:hAnsi="Arial" w:cs="Arial"/>
          <w:noProof/>
          <w:sz w:val="28"/>
          <w:szCs w:val="28"/>
          <w:lang w:val="az-Latn-AZ"/>
        </w:rPr>
        <w:t>Hazırda onun tədqiqatları və ekspozisiya məkanının təşkili ilə bağlı yanaşmaları yeni məna kəsb edir və sərgi sahəsinin layihələndirilməsi üçün müasir nəzəri modelin qurulmasında istifadə olunur.</w:t>
      </w:r>
    </w:p>
    <w:p w:rsidR="001D6254" w:rsidRPr="004C45FF" w:rsidRDefault="000807B6" w:rsidP="001D6254">
      <w:pPr>
        <w:spacing w:after="0" w:line="360" w:lineRule="auto"/>
        <w:jc w:val="both"/>
        <w:rPr>
          <w:rFonts w:ascii="Arial" w:hAnsi="Arial" w:cs="Arial"/>
          <w:noProof/>
          <w:sz w:val="28"/>
          <w:szCs w:val="28"/>
          <w:lang w:val="az-Latn-AZ"/>
        </w:rPr>
      </w:pPr>
      <w:r w:rsidRPr="004C45FF">
        <w:rPr>
          <w:rFonts w:ascii="Arial" w:hAnsi="Arial" w:cs="Arial"/>
          <w:noProof/>
          <w:sz w:val="28"/>
          <w:szCs w:val="28"/>
          <w:lang w:val="az-Latn-AZ"/>
        </w:rPr>
        <w:t xml:space="preserve">        </w:t>
      </w:r>
      <w:r w:rsidR="001D6254" w:rsidRPr="004C45FF">
        <w:rPr>
          <w:rFonts w:ascii="Arial" w:hAnsi="Arial" w:cs="Arial"/>
          <w:noProof/>
          <w:sz w:val="28"/>
          <w:szCs w:val="28"/>
          <w:lang w:val="az-Latn-AZ"/>
        </w:rPr>
        <w:t>L. Mies van der Rohe ekspozisiya zallarının daxili arakəsmələrinin ekspozisiya materialından</w:t>
      </w:r>
      <w:r w:rsidRPr="004C45FF">
        <w:rPr>
          <w:rFonts w:ascii="Arial" w:hAnsi="Arial" w:cs="Arial"/>
          <w:noProof/>
          <w:sz w:val="28"/>
          <w:szCs w:val="28"/>
          <w:lang w:val="az-Latn-AZ"/>
        </w:rPr>
        <w:t xml:space="preserve"> (eksponatın növündən)</w:t>
      </w:r>
      <w:r w:rsidR="006534BC" w:rsidRPr="004C45FF">
        <w:rPr>
          <w:rFonts w:ascii="Arial" w:hAnsi="Arial" w:cs="Arial"/>
          <w:noProof/>
          <w:sz w:val="28"/>
          <w:szCs w:val="28"/>
          <w:lang w:val="az-Latn-AZ"/>
        </w:rPr>
        <w:t xml:space="preserve"> asılı olaraq dəyişdirilməsi</w:t>
      </w:r>
      <w:r w:rsidR="001D6254" w:rsidRPr="004C45FF">
        <w:rPr>
          <w:rFonts w:ascii="Arial" w:hAnsi="Arial" w:cs="Arial"/>
          <w:noProof/>
          <w:sz w:val="28"/>
          <w:szCs w:val="28"/>
          <w:lang w:val="az-Latn-AZ"/>
        </w:rPr>
        <w:t xml:space="preserve"> və hərəkə</w:t>
      </w:r>
      <w:r w:rsidRPr="004C45FF">
        <w:rPr>
          <w:rFonts w:ascii="Arial" w:hAnsi="Arial" w:cs="Arial"/>
          <w:noProof/>
          <w:sz w:val="28"/>
          <w:szCs w:val="28"/>
          <w:lang w:val="az-Latn-AZ"/>
        </w:rPr>
        <w:t>t etdirilməsi mümkün olan</w:t>
      </w:r>
      <w:r w:rsidR="001D6254" w:rsidRPr="004C45FF">
        <w:rPr>
          <w:rFonts w:ascii="Arial" w:hAnsi="Arial" w:cs="Arial"/>
          <w:noProof/>
          <w:sz w:val="28"/>
          <w:szCs w:val="28"/>
          <w:lang w:val="az-Latn-AZ"/>
        </w:rPr>
        <w:t xml:space="preserve"> universal məkan yaratmaq vəzifəsini qarşısına qoydu. M</w:t>
      </w:r>
      <w:r w:rsidRPr="004C45FF">
        <w:rPr>
          <w:rFonts w:ascii="Arial" w:hAnsi="Arial" w:cs="Arial"/>
          <w:noProof/>
          <w:sz w:val="28"/>
          <w:szCs w:val="28"/>
          <w:lang w:val="az-Latn-AZ"/>
        </w:rPr>
        <w:t>emar üçün xarici mühitin muzeylərin</w:t>
      </w:r>
      <w:r w:rsidR="001D6254" w:rsidRPr="004C45FF">
        <w:rPr>
          <w:rFonts w:ascii="Arial" w:hAnsi="Arial" w:cs="Arial"/>
          <w:noProof/>
          <w:sz w:val="28"/>
          <w:szCs w:val="28"/>
          <w:lang w:val="az-Latn-AZ"/>
        </w:rPr>
        <w:t xml:space="preserve"> interyerlərinə inteqrasiyası vacib idi ki, bu da müasir dillə desək, ekspozisiyaya müəyyən qədər interaktivlik verirdi.</w:t>
      </w:r>
    </w:p>
    <w:p w:rsidR="001D6254" w:rsidRPr="004C45FF" w:rsidRDefault="000807B6" w:rsidP="001D6254">
      <w:pPr>
        <w:spacing w:after="0" w:line="360" w:lineRule="auto"/>
        <w:jc w:val="both"/>
        <w:rPr>
          <w:rFonts w:ascii="Arial" w:hAnsi="Arial" w:cs="Arial"/>
          <w:noProof/>
          <w:sz w:val="28"/>
          <w:szCs w:val="28"/>
          <w:lang w:val="az-Latn-AZ"/>
        </w:rPr>
      </w:pPr>
      <w:r w:rsidRPr="004C45FF">
        <w:rPr>
          <w:rFonts w:ascii="Arial" w:hAnsi="Arial" w:cs="Arial"/>
          <w:noProof/>
          <w:sz w:val="28"/>
          <w:szCs w:val="28"/>
          <w:lang w:val="az-Latn-AZ"/>
        </w:rPr>
        <w:t xml:space="preserve">          </w:t>
      </w:r>
      <w:r w:rsidR="001D6254" w:rsidRPr="004C45FF">
        <w:rPr>
          <w:rFonts w:ascii="Arial" w:hAnsi="Arial" w:cs="Arial"/>
          <w:noProof/>
          <w:sz w:val="28"/>
          <w:szCs w:val="28"/>
          <w:lang w:val="az-Latn-AZ"/>
        </w:rPr>
        <w:t>F.L. Rayt muzeyin xarici mühitdən sərt şəkildə ayrılmış qapalı ekspozisiya məkanını tə</w:t>
      </w:r>
      <w:r w:rsidRPr="004C45FF">
        <w:rPr>
          <w:rFonts w:ascii="Arial" w:hAnsi="Arial" w:cs="Arial"/>
          <w:noProof/>
          <w:sz w:val="28"/>
          <w:szCs w:val="28"/>
          <w:lang w:val="az-Latn-AZ"/>
        </w:rPr>
        <w:t>klif edirdi</w:t>
      </w:r>
      <w:r w:rsidR="001D6254" w:rsidRPr="004C45FF">
        <w:rPr>
          <w:rFonts w:ascii="Arial" w:hAnsi="Arial" w:cs="Arial"/>
          <w:noProof/>
          <w:sz w:val="28"/>
          <w:szCs w:val="28"/>
          <w:lang w:val="az-Latn-AZ"/>
        </w:rPr>
        <w:t>. Onun ideyası, diqqətin eksponata yönəldiyi, muzeyin məkanının hərəkətsiz və dəyişdirilmədiyi işıq-məkan mühiti yaratmaqdır. Məhz bu ideyalar, konsepsiyalar və həyata keçirilən layihələr, fikrimizcə, dünya təcrübəsində muzeylərin, müasir incəsənət və incəsənət mərkəzlərinin memarlıq dizaynına yanaşmanı müəyyən etmiş və bu günə kimi aktuallığını qoruyub saxlayır.</w:t>
      </w:r>
    </w:p>
    <w:p w:rsidR="001D6254" w:rsidRPr="004C45FF" w:rsidRDefault="001D6254" w:rsidP="001D6254">
      <w:pPr>
        <w:spacing w:after="0" w:line="360" w:lineRule="auto"/>
        <w:jc w:val="both"/>
        <w:rPr>
          <w:rFonts w:ascii="Arial" w:hAnsi="Arial" w:cs="Arial"/>
          <w:noProof/>
          <w:sz w:val="28"/>
          <w:szCs w:val="28"/>
          <w:lang w:val="az-Latn-AZ"/>
        </w:rPr>
      </w:pPr>
      <w:r w:rsidRPr="004C45FF">
        <w:rPr>
          <w:rFonts w:ascii="Arial" w:hAnsi="Arial" w:cs="Arial"/>
          <w:noProof/>
          <w:sz w:val="28"/>
          <w:szCs w:val="28"/>
          <w:lang w:val="az-Latn-AZ"/>
        </w:rPr>
        <w:t xml:space="preserve">       Müasir incəsənət sərgilə</w:t>
      </w:r>
      <w:r w:rsidR="005C6E71" w:rsidRPr="004C45FF">
        <w:rPr>
          <w:rFonts w:ascii="Arial" w:hAnsi="Arial" w:cs="Arial"/>
          <w:noProof/>
          <w:sz w:val="28"/>
          <w:szCs w:val="28"/>
          <w:lang w:val="az-Latn-AZ"/>
        </w:rPr>
        <w:t>ri</w:t>
      </w:r>
      <w:r w:rsidRPr="004C45FF">
        <w:rPr>
          <w:rFonts w:ascii="Arial" w:hAnsi="Arial" w:cs="Arial"/>
          <w:noProof/>
          <w:sz w:val="28"/>
          <w:szCs w:val="28"/>
          <w:lang w:val="az-Latn-AZ"/>
        </w:rPr>
        <w:t xml:space="preserve"> məqsəd və vəzifələrini</w:t>
      </w:r>
      <w:r w:rsidR="005C6E71" w:rsidRPr="004C45FF">
        <w:rPr>
          <w:rFonts w:ascii="Arial" w:hAnsi="Arial" w:cs="Arial"/>
          <w:noProof/>
          <w:sz w:val="28"/>
          <w:szCs w:val="28"/>
          <w:lang w:val="az-Latn-AZ"/>
        </w:rPr>
        <w:t>,</w:t>
      </w:r>
      <w:r w:rsidRPr="004C45FF">
        <w:rPr>
          <w:rFonts w:ascii="Arial" w:hAnsi="Arial" w:cs="Arial"/>
          <w:noProof/>
          <w:sz w:val="28"/>
          <w:szCs w:val="28"/>
          <w:lang w:val="az-Latn-AZ"/>
        </w:rPr>
        <w:t xml:space="preserve"> </w:t>
      </w:r>
      <w:r w:rsidR="005C6E71" w:rsidRPr="004C45FF">
        <w:rPr>
          <w:rFonts w:ascii="Arial" w:hAnsi="Arial" w:cs="Arial"/>
          <w:noProof/>
          <w:sz w:val="28"/>
          <w:szCs w:val="28"/>
          <w:lang w:val="az-Latn-AZ"/>
        </w:rPr>
        <w:t xml:space="preserve">təsnifatını </w:t>
      </w:r>
      <w:r w:rsidRPr="004C45FF">
        <w:rPr>
          <w:rFonts w:ascii="Arial" w:hAnsi="Arial" w:cs="Arial"/>
          <w:noProof/>
          <w:sz w:val="28"/>
          <w:szCs w:val="28"/>
          <w:lang w:val="az-Latn-AZ"/>
        </w:rPr>
        <w:t>müəyyən etməyə imkan verən bir neçə müstəqil meyarlara görə hə</w:t>
      </w:r>
      <w:r w:rsidR="00830444" w:rsidRPr="004C45FF">
        <w:rPr>
          <w:rFonts w:ascii="Arial" w:hAnsi="Arial" w:cs="Arial"/>
          <w:noProof/>
          <w:sz w:val="28"/>
          <w:szCs w:val="28"/>
          <w:lang w:val="az-Latn-AZ"/>
        </w:rPr>
        <w:t>yata keçirilir. Bu baxımdan, s</w:t>
      </w:r>
      <w:r w:rsidRPr="004C45FF">
        <w:rPr>
          <w:rFonts w:ascii="Arial" w:hAnsi="Arial" w:cs="Arial"/>
          <w:noProof/>
          <w:sz w:val="28"/>
          <w:szCs w:val="28"/>
          <w:lang w:val="az-Latn-AZ"/>
        </w:rPr>
        <w:t>ərgi məkanlarının növlə</w:t>
      </w:r>
      <w:r w:rsidR="00830444" w:rsidRPr="004C45FF">
        <w:rPr>
          <w:rFonts w:ascii="Arial" w:hAnsi="Arial" w:cs="Arial"/>
          <w:noProof/>
          <w:sz w:val="28"/>
          <w:szCs w:val="28"/>
          <w:lang w:val="az-Latn-AZ"/>
        </w:rPr>
        <w:t>rinə aiddir</w:t>
      </w:r>
      <w:r w:rsidRPr="004C45FF">
        <w:rPr>
          <w:rFonts w:ascii="Arial" w:hAnsi="Arial" w:cs="Arial"/>
          <w:noProof/>
          <w:sz w:val="28"/>
          <w:szCs w:val="28"/>
          <w:lang w:val="az-Latn-AZ"/>
        </w:rPr>
        <w:t>:</w:t>
      </w:r>
    </w:p>
    <w:p w:rsidR="001D6254" w:rsidRPr="004C45FF" w:rsidRDefault="001D6254" w:rsidP="001D6254">
      <w:pPr>
        <w:spacing w:after="0" w:line="360" w:lineRule="auto"/>
        <w:jc w:val="both"/>
        <w:rPr>
          <w:rFonts w:ascii="Arial" w:hAnsi="Arial" w:cs="Arial"/>
          <w:noProof/>
          <w:sz w:val="28"/>
          <w:szCs w:val="28"/>
          <w:lang w:val="az-Latn-AZ"/>
        </w:rPr>
      </w:pPr>
      <w:r w:rsidRPr="004C45FF">
        <w:rPr>
          <w:rFonts w:ascii="Arial" w:hAnsi="Arial" w:cs="Arial"/>
          <w:noProof/>
          <w:sz w:val="28"/>
          <w:szCs w:val="28"/>
          <w:lang w:val="az-Latn-AZ"/>
        </w:rPr>
        <w:lastRenderedPageBreak/>
        <w:t>− dövlət və özəl incəsənət qalereyaları və ya muzey salonları;</w:t>
      </w:r>
    </w:p>
    <w:p w:rsidR="001D6254" w:rsidRPr="004C45FF" w:rsidRDefault="001D6254" w:rsidP="001D6254">
      <w:pPr>
        <w:spacing w:after="0" w:line="360" w:lineRule="auto"/>
        <w:jc w:val="both"/>
        <w:rPr>
          <w:rFonts w:ascii="Arial" w:hAnsi="Arial" w:cs="Arial"/>
          <w:noProof/>
          <w:sz w:val="28"/>
          <w:szCs w:val="28"/>
          <w:lang w:val="az-Latn-AZ"/>
        </w:rPr>
      </w:pPr>
      <w:r w:rsidRPr="004C45FF">
        <w:rPr>
          <w:rFonts w:ascii="Arial" w:hAnsi="Arial" w:cs="Arial"/>
          <w:noProof/>
          <w:sz w:val="28"/>
          <w:szCs w:val="28"/>
          <w:lang w:val="az-Latn-AZ"/>
        </w:rPr>
        <w:t>− müasir incəsənət, mədəniyyət və dizayn mərkəzləri (adətən</w:t>
      </w:r>
      <w:r w:rsidR="00830444" w:rsidRPr="004C45FF">
        <w:rPr>
          <w:rFonts w:ascii="Arial" w:hAnsi="Arial" w:cs="Arial"/>
          <w:noProof/>
          <w:sz w:val="28"/>
          <w:szCs w:val="28"/>
          <w:lang w:val="az-Latn-AZ"/>
        </w:rPr>
        <w:t xml:space="preserve"> </w:t>
      </w:r>
      <w:r w:rsidRPr="004C45FF">
        <w:rPr>
          <w:rFonts w:ascii="Arial" w:hAnsi="Arial" w:cs="Arial"/>
          <w:noProof/>
          <w:sz w:val="28"/>
          <w:szCs w:val="28"/>
          <w:lang w:val="az-Latn-AZ"/>
        </w:rPr>
        <w:t>keçmiş fabrik emalatxanalarının, anbarların, qarajların binalarında və ya xüsusi tikilmiş yerlərdə yerləşən);</w:t>
      </w:r>
    </w:p>
    <w:p w:rsidR="001D6254" w:rsidRPr="004C45FF" w:rsidRDefault="001D6254" w:rsidP="001D6254">
      <w:pPr>
        <w:spacing w:after="0" w:line="360" w:lineRule="auto"/>
        <w:jc w:val="both"/>
        <w:rPr>
          <w:rFonts w:ascii="Arial" w:hAnsi="Arial" w:cs="Arial"/>
          <w:noProof/>
          <w:sz w:val="28"/>
          <w:szCs w:val="28"/>
          <w:lang w:val="az-Latn-AZ"/>
        </w:rPr>
      </w:pPr>
      <w:r w:rsidRPr="004C45FF">
        <w:rPr>
          <w:rFonts w:ascii="Arial" w:hAnsi="Arial" w:cs="Arial"/>
          <w:noProof/>
          <w:sz w:val="28"/>
          <w:szCs w:val="28"/>
          <w:lang w:val="az-Latn-AZ"/>
        </w:rPr>
        <w:t>− sərgi salonları, mərkəzlər, rəssamların evləri;</w:t>
      </w:r>
    </w:p>
    <w:p w:rsidR="001D6254" w:rsidRPr="004C45FF" w:rsidRDefault="001D6254" w:rsidP="001D6254">
      <w:pPr>
        <w:spacing w:after="0" w:line="360" w:lineRule="auto"/>
        <w:jc w:val="both"/>
        <w:rPr>
          <w:rFonts w:ascii="Arial" w:hAnsi="Arial" w:cs="Arial"/>
          <w:noProof/>
          <w:sz w:val="28"/>
          <w:szCs w:val="28"/>
          <w:lang w:val="az-Latn-AZ"/>
        </w:rPr>
      </w:pPr>
      <w:r w:rsidRPr="004C45FF">
        <w:rPr>
          <w:rFonts w:ascii="Arial" w:hAnsi="Arial" w:cs="Arial"/>
          <w:noProof/>
          <w:sz w:val="28"/>
          <w:szCs w:val="28"/>
          <w:lang w:val="az-Latn-AZ"/>
        </w:rPr>
        <w:t>− ali təhsil müəssisələri, kitabxanaların oxu zalları (öz qalereyası, zalı, dəhlizləri);</w:t>
      </w:r>
    </w:p>
    <w:p w:rsidR="001D6254" w:rsidRPr="004C45FF" w:rsidRDefault="001D6254" w:rsidP="001D6254">
      <w:pPr>
        <w:spacing w:after="0" w:line="360" w:lineRule="auto"/>
        <w:jc w:val="both"/>
        <w:rPr>
          <w:rFonts w:ascii="Arial" w:hAnsi="Arial" w:cs="Arial"/>
          <w:noProof/>
          <w:sz w:val="28"/>
          <w:szCs w:val="28"/>
          <w:lang w:val="az-Latn-AZ"/>
        </w:rPr>
      </w:pPr>
      <w:r w:rsidRPr="004C45FF">
        <w:rPr>
          <w:rFonts w:ascii="Arial" w:hAnsi="Arial" w:cs="Arial"/>
          <w:noProof/>
          <w:sz w:val="28"/>
          <w:szCs w:val="28"/>
          <w:lang w:val="az-Latn-AZ"/>
        </w:rPr>
        <w:t>− aktual incəsənət kompleksləri;</w:t>
      </w:r>
    </w:p>
    <w:p w:rsidR="001D6254" w:rsidRPr="004C45FF" w:rsidRDefault="001D6254" w:rsidP="001D6254">
      <w:pPr>
        <w:spacing w:after="0" w:line="360" w:lineRule="auto"/>
        <w:jc w:val="both"/>
        <w:rPr>
          <w:rFonts w:ascii="Arial" w:hAnsi="Arial" w:cs="Arial"/>
          <w:noProof/>
          <w:sz w:val="28"/>
          <w:szCs w:val="28"/>
          <w:lang w:val="az-Latn-AZ"/>
        </w:rPr>
      </w:pPr>
      <w:r w:rsidRPr="004C45FF">
        <w:rPr>
          <w:rFonts w:ascii="Arial" w:hAnsi="Arial" w:cs="Arial"/>
          <w:noProof/>
          <w:sz w:val="28"/>
          <w:szCs w:val="28"/>
          <w:lang w:val="az-Latn-AZ"/>
        </w:rPr>
        <w:t>− virtual sərgilər (İnternet);</w:t>
      </w:r>
    </w:p>
    <w:p w:rsidR="001D6254" w:rsidRPr="004C45FF" w:rsidRDefault="001D6254" w:rsidP="001D6254">
      <w:pPr>
        <w:spacing w:after="0" w:line="360" w:lineRule="auto"/>
        <w:jc w:val="both"/>
        <w:rPr>
          <w:rFonts w:ascii="Arial" w:hAnsi="Arial" w:cs="Arial"/>
          <w:noProof/>
          <w:sz w:val="28"/>
          <w:szCs w:val="28"/>
          <w:lang w:val="az-Latn-AZ"/>
        </w:rPr>
      </w:pPr>
      <w:r w:rsidRPr="004C45FF">
        <w:rPr>
          <w:rFonts w:ascii="Arial" w:hAnsi="Arial" w:cs="Arial"/>
          <w:noProof/>
          <w:sz w:val="28"/>
          <w:szCs w:val="28"/>
          <w:lang w:val="az-Latn-AZ"/>
        </w:rPr>
        <w:t>− hərrac evləri;</w:t>
      </w:r>
    </w:p>
    <w:p w:rsidR="001D6254" w:rsidRPr="004C45FF" w:rsidRDefault="001D6254" w:rsidP="001D6254">
      <w:pPr>
        <w:spacing w:after="0" w:line="360" w:lineRule="auto"/>
        <w:jc w:val="both"/>
        <w:rPr>
          <w:rFonts w:ascii="Arial" w:hAnsi="Arial" w:cs="Arial"/>
          <w:noProof/>
          <w:sz w:val="28"/>
          <w:szCs w:val="28"/>
          <w:lang w:val="az-Latn-AZ"/>
        </w:rPr>
      </w:pPr>
      <w:r w:rsidRPr="004C45FF">
        <w:rPr>
          <w:rFonts w:ascii="Arial" w:hAnsi="Arial" w:cs="Arial"/>
          <w:noProof/>
          <w:sz w:val="28"/>
          <w:szCs w:val="28"/>
          <w:lang w:val="az-Latn-AZ"/>
        </w:rPr>
        <w:t>− incəsənət fondları;</w:t>
      </w:r>
    </w:p>
    <w:p w:rsidR="001D6254" w:rsidRPr="004C45FF" w:rsidRDefault="001D6254" w:rsidP="001D6254">
      <w:pPr>
        <w:spacing w:after="0" w:line="360" w:lineRule="auto"/>
        <w:jc w:val="both"/>
        <w:rPr>
          <w:rFonts w:ascii="Arial" w:hAnsi="Arial" w:cs="Arial"/>
          <w:noProof/>
          <w:sz w:val="28"/>
          <w:szCs w:val="28"/>
          <w:lang w:val="az-Latn-AZ"/>
        </w:rPr>
      </w:pPr>
      <w:r w:rsidRPr="004C45FF">
        <w:rPr>
          <w:rFonts w:ascii="Arial" w:hAnsi="Arial" w:cs="Arial"/>
          <w:noProof/>
          <w:sz w:val="28"/>
          <w:szCs w:val="28"/>
          <w:lang w:val="az-Latn-AZ"/>
        </w:rPr>
        <w:t>− restoranlar, klublar;</w:t>
      </w:r>
    </w:p>
    <w:p w:rsidR="001D6254" w:rsidRPr="004C45FF" w:rsidRDefault="001D6254" w:rsidP="001D6254">
      <w:pPr>
        <w:spacing w:after="0" w:line="360" w:lineRule="auto"/>
        <w:jc w:val="both"/>
        <w:rPr>
          <w:rFonts w:ascii="Arial" w:hAnsi="Arial" w:cs="Arial"/>
          <w:noProof/>
          <w:sz w:val="28"/>
          <w:szCs w:val="28"/>
          <w:lang w:val="az-Latn-AZ"/>
        </w:rPr>
      </w:pPr>
      <w:r w:rsidRPr="004C45FF">
        <w:rPr>
          <w:rFonts w:ascii="Arial" w:hAnsi="Arial" w:cs="Arial"/>
          <w:noProof/>
          <w:sz w:val="28"/>
          <w:szCs w:val="28"/>
          <w:lang w:val="az-Latn-AZ"/>
        </w:rPr>
        <w:t>- açıq hava məkanları.</w:t>
      </w:r>
    </w:p>
    <w:p w:rsidR="001D6254" w:rsidRPr="004C45FF" w:rsidRDefault="008E15BD" w:rsidP="001D6254">
      <w:pPr>
        <w:spacing w:after="0" w:line="360" w:lineRule="auto"/>
        <w:jc w:val="both"/>
        <w:rPr>
          <w:rFonts w:ascii="Arial" w:hAnsi="Arial" w:cs="Arial"/>
          <w:noProof/>
          <w:sz w:val="28"/>
          <w:szCs w:val="28"/>
          <w:lang w:val="az-Latn-AZ"/>
        </w:rPr>
      </w:pPr>
      <w:r w:rsidRPr="004C45FF">
        <w:rPr>
          <w:rFonts w:ascii="Arial" w:hAnsi="Arial" w:cs="Arial"/>
          <w:noProof/>
          <w:sz w:val="28"/>
          <w:szCs w:val="28"/>
          <w:lang w:val="az-Latn-AZ"/>
        </w:rPr>
        <w:t xml:space="preserve">        </w:t>
      </w:r>
      <w:r w:rsidR="001D6254" w:rsidRPr="004C45FF">
        <w:rPr>
          <w:rFonts w:ascii="Arial" w:hAnsi="Arial" w:cs="Arial"/>
          <w:noProof/>
          <w:sz w:val="28"/>
          <w:szCs w:val="28"/>
          <w:lang w:val="az-Latn-AZ"/>
        </w:rPr>
        <w:t>Aydındır ki, sərgilər həm ekspozisiya fəaliyyəti üçün nəzərdə tutulmuş ixtisaslaşdırılmış məkanlarda, həm də tamamilə yararsız, sərgilərin çox vaxt kortəbii təşkil olunduğu yerlərdə keçirilir. Buradan sərgiləri nümayiş olunan materialın</w:t>
      </w:r>
      <w:r w:rsidR="00FD6E69" w:rsidRPr="004C45FF">
        <w:rPr>
          <w:rFonts w:ascii="Arial" w:hAnsi="Arial" w:cs="Arial"/>
          <w:noProof/>
          <w:sz w:val="28"/>
          <w:szCs w:val="28"/>
          <w:lang w:val="az-Latn-AZ"/>
        </w:rPr>
        <w:t xml:space="preserve"> (eksponatların)</w:t>
      </w:r>
      <w:r w:rsidR="001D6254" w:rsidRPr="004C45FF">
        <w:rPr>
          <w:rFonts w:ascii="Arial" w:hAnsi="Arial" w:cs="Arial"/>
          <w:noProof/>
          <w:sz w:val="28"/>
          <w:szCs w:val="28"/>
          <w:lang w:val="az-Latn-AZ"/>
        </w:rPr>
        <w:t xml:space="preserve"> növünə görə təsnif etmək məntiqlidir:</w:t>
      </w:r>
    </w:p>
    <w:p w:rsidR="001D6254" w:rsidRPr="004C45FF" w:rsidRDefault="001D6254" w:rsidP="001D6254">
      <w:pPr>
        <w:spacing w:after="0" w:line="360" w:lineRule="auto"/>
        <w:jc w:val="both"/>
        <w:rPr>
          <w:rFonts w:ascii="Arial" w:hAnsi="Arial" w:cs="Arial"/>
          <w:noProof/>
          <w:sz w:val="28"/>
          <w:szCs w:val="28"/>
          <w:lang w:val="az-Latn-AZ"/>
        </w:rPr>
      </w:pPr>
      <w:r w:rsidRPr="004C45FF">
        <w:rPr>
          <w:rFonts w:ascii="Arial" w:hAnsi="Arial" w:cs="Arial"/>
          <w:noProof/>
          <w:sz w:val="28"/>
          <w:szCs w:val="28"/>
          <w:lang w:val="az-Latn-AZ"/>
        </w:rPr>
        <w:t>- sərginin obyektləri klassik rəngkarlıq, qrafika, heykəltəraşlıq olan tarixi və muzey ekspozisiyası;</w:t>
      </w:r>
    </w:p>
    <w:p w:rsidR="001D6254" w:rsidRPr="004C45FF" w:rsidRDefault="001D6254" w:rsidP="001D6254">
      <w:pPr>
        <w:spacing w:after="0" w:line="360" w:lineRule="auto"/>
        <w:jc w:val="both"/>
        <w:rPr>
          <w:rFonts w:ascii="Arial" w:hAnsi="Arial" w:cs="Arial"/>
          <w:noProof/>
          <w:sz w:val="28"/>
          <w:szCs w:val="28"/>
          <w:lang w:val="az-Latn-AZ"/>
        </w:rPr>
      </w:pPr>
      <w:r w:rsidRPr="004C45FF">
        <w:rPr>
          <w:rFonts w:ascii="Arial" w:hAnsi="Arial" w:cs="Arial"/>
          <w:noProof/>
          <w:sz w:val="28"/>
          <w:szCs w:val="28"/>
          <w:lang w:val="az-Latn-AZ"/>
        </w:rPr>
        <w:t>- konseptual, multimedia, sintetik olaraq təsniflənən müasir incəsənət;</w:t>
      </w:r>
    </w:p>
    <w:p w:rsidR="001D6254" w:rsidRPr="004C45FF" w:rsidRDefault="001D6254" w:rsidP="001D6254">
      <w:pPr>
        <w:spacing w:after="0" w:line="360" w:lineRule="auto"/>
        <w:jc w:val="both"/>
        <w:rPr>
          <w:rFonts w:ascii="Arial" w:hAnsi="Arial" w:cs="Arial"/>
          <w:noProof/>
          <w:sz w:val="28"/>
          <w:szCs w:val="28"/>
          <w:lang w:val="az-Latn-AZ"/>
        </w:rPr>
      </w:pPr>
      <w:r w:rsidRPr="004C45FF">
        <w:rPr>
          <w:rFonts w:ascii="Arial" w:hAnsi="Arial" w:cs="Arial"/>
          <w:noProof/>
          <w:sz w:val="28"/>
          <w:szCs w:val="28"/>
          <w:lang w:val="az-Latn-AZ"/>
        </w:rPr>
        <w:t>- ekspozisiya obyektləri: tarixi fotoqrafiya, ənənəvi və rəqəmsal emal, neqativlər, təsvirlə eksperimentlər aparılan fotolardan təşkil olunan fotosərgilər;</w:t>
      </w:r>
    </w:p>
    <w:p w:rsidR="008E15BD" w:rsidRPr="004C45FF" w:rsidRDefault="001D6254" w:rsidP="001D6254">
      <w:pPr>
        <w:spacing w:after="0" w:line="360" w:lineRule="auto"/>
        <w:jc w:val="both"/>
        <w:rPr>
          <w:rFonts w:ascii="Arial" w:hAnsi="Arial" w:cs="Arial"/>
          <w:noProof/>
          <w:sz w:val="28"/>
          <w:szCs w:val="28"/>
          <w:lang w:val="az-Latn-AZ"/>
        </w:rPr>
      </w:pPr>
      <w:r w:rsidRPr="004C45FF">
        <w:rPr>
          <w:rFonts w:ascii="Arial" w:hAnsi="Arial" w:cs="Arial"/>
          <w:noProof/>
          <w:sz w:val="28"/>
          <w:szCs w:val="28"/>
          <w:lang w:val="az-Latn-AZ"/>
        </w:rPr>
        <w:t>- əlavə olaraq, eksponentlərin xarakterinə görə sərgi monoqrafik, təşkilati, qrup  sərgiləri, kolleksiyaya daxil olan sərgilərə bölünə bilər.</w:t>
      </w:r>
    </w:p>
    <w:p w:rsidR="001D6254" w:rsidRPr="004C45FF" w:rsidRDefault="00FD6E69" w:rsidP="001D6254">
      <w:pPr>
        <w:spacing w:after="0" w:line="360" w:lineRule="auto"/>
        <w:jc w:val="both"/>
        <w:rPr>
          <w:rFonts w:ascii="Arial" w:hAnsi="Arial" w:cs="Arial"/>
          <w:noProof/>
          <w:sz w:val="28"/>
          <w:szCs w:val="28"/>
          <w:lang w:val="az-Latn-AZ"/>
        </w:rPr>
      </w:pPr>
      <w:r w:rsidRPr="004C45FF">
        <w:rPr>
          <w:rFonts w:ascii="Arial" w:hAnsi="Arial" w:cs="Arial"/>
          <w:noProof/>
          <w:sz w:val="28"/>
          <w:szCs w:val="28"/>
          <w:lang w:val="az-Latn-AZ"/>
        </w:rPr>
        <w:t xml:space="preserve">       </w:t>
      </w:r>
      <w:r w:rsidR="001D6254" w:rsidRPr="004C45FF">
        <w:rPr>
          <w:rFonts w:ascii="Arial" w:hAnsi="Arial" w:cs="Arial"/>
          <w:noProof/>
          <w:sz w:val="28"/>
          <w:szCs w:val="28"/>
          <w:lang w:val="az-Latn-AZ"/>
        </w:rPr>
        <w:t xml:space="preserve">Müasir sərgi insan fəaliyyətinin sahələrini geniş şəkildə əhatə edir. </w:t>
      </w:r>
      <w:r w:rsidR="008E15BD" w:rsidRPr="004C45FF">
        <w:rPr>
          <w:rFonts w:ascii="Arial" w:hAnsi="Arial" w:cs="Arial"/>
          <w:noProof/>
          <w:sz w:val="28"/>
          <w:szCs w:val="28"/>
          <w:lang w:val="az-Latn-AZ"/>
        </w:rPr>
        <w:t>T</w:t>
      </w:r>
      <w:r w:rsidR="001D6254" w:rsidRPr="004C45FF">
        <w:rPr>
          <w:rFonts w:ascii="Arial" w:hAnsi="Arial" w:cs="Arial"/>
          <w:noProof/>
          <w:sz w:val="28"/>
          <w:szCs w:val="28"/>
          <w:lang w:val="az-Latn-AZ"/>
        </w:rPr>
        <w:t xml:space="preserve">əşkilatçılar tərəfindən irəli sürülən sərginin funksiyasına, növünə, məqsəd və vəzifələrinə görə aşağıdakı qruplaşdırmanı sadalaya bilərik: </w:t>
      </w:r>
    </w:p>
    <w:p w:rsidR="001D6254" w:rsidRPr="004C45FF" w:rsidRDefault="001D6254" w:rsidP="001D6254">
      <w:pPr>
        <w:spacing w:after="0" w:line="360" w:lineRule="auto"/>
        <w:jc w:val="both"/>
        <w:rPr>
          <w:rFonts w:ascii="Arial" w:hAnsi="Arial" w:cs="Arial"/>
          <w:noProof/>
          <w:sz w:val="28"/>
          <w:szCs w:val="28"/>
          <w:lang w:val="az-Latn-AZ"/>
        </w:rPr>
      </w:pPr>
      <w:r w:rsidRPr="004C45FF">
        <w:rPr>
          <w:rFonts w:ascii="Arial" w:hAnsi="Arial" w:cs="Arial"/>
          <w:noProof/>
          <w:sz w:val="28"/>
          <w:szCs w:val="28"/>
          <w:lang w:val="az-Latn-AZ"/>
        </w:rPr>
        <w:t>− sərgi-müsabiqə;</w:t>
      </w:r>
    </w:p>
    <w:p w:rsidR="001D6254" w:rsidRPr="004C45FF" w:rsidRDefault="001D6254" w:rsidP="001D6254">
      <w:pPr>
        <w:spacing w:after="0" w:line="360" w:lineRule="auto"/>
        <w:jc w:val="both"/>
        <w:rPr>
          <w:rFonts w:ascii="Arial" w:hAnsi="Arial" w:cs="Arial"/>
          <w:noProof/>
          <w:sz w:val="28"/>
          <w:szCs w:val="28"/>
          <w:lang w:val="az-Latn-AZ"/>
        </w:rPr>
      </w:pPr>
      <w:r w:rsidRPr="004C45FF">
        <w:rPr>
          <w:rFonts w:ascii="Arial" w:hAnsi="Arial" w:cs="Arial"/>
          <w:noProof/>
          <w:sz w:val="28"/>
          <w:szCs w:val="28"/>
          <w:lang w:val="az-Latn-AZ"/>
        </w:rPr>
        <w:t>− təhsil və ya təhsil funksiyaları olan sərgi;</w:t>
      </w:r>
    </w:p>
    <w:p w:rsidR="001D6254" w:rsidRPr="004C45FF" w:rsidRDefault="001D6254" w:rsidP="001D6254">
      <w:pPr>
        <w:spacing w:after="0" w:line="360" w:lineRule="auto"/>
        <w:jc w:val="both"/>
        <w:rPr>
          <w:rFonts w:ascii="Arial" w:hAnsi="Arial" w:cs="Arial"/>
          <w:noProof/>
          <w:sz w:val="28"/>
          <w:szCs w:val="28"/>
          <w:lang w:val="az-Latn-AZ"/>
        </w:rPr>
      </w:pPr>
      <w:r w:rsidRPr="004C45FF">
        <w:rPr>
          <w:rFonts w:ascii="Arial" w:hAnsi="Arial" w:cs="Arial"/>
          <w:noProof/>
          <w:sz w:val="28"/>
          <w:szCs w:val="28"/>
          <w:lang w:val="az-Latn-AZ"/>
        </w:rPr>
        <w:t>- əlamətdar hadisə çərçivəsində baş tutan sərgi;</w:t>
      </w:r>
    </w:p>
    <w:p w:rsidR="001D6254" w:rsidRPr="004C45FF" w:rsidRDefault="001D6254" w:rsidP="001D6254">
      <w:pPr>
        <w:spacing w:after="0" w:line="360" w:lineRule="auto"/>
        <w:jc w:val="both"/>
        <w:rPr>
          <w:rFonts w:ascii="Arial" w:hAnsi="Arial" w:cs="Arial"/>
          <w:noProof/>
          <w:sz w:val="28"/>
          <w:szCs w:val="28"/>
          <w:lang w:val="az-Latn-AZ"/>
        </w:rPr>
      </w:pPr>
      <w:r w:rsidRPr="004C45FF">
        <w:rPr>
          <w:rFonts w:ascii="Arial" w:hAnsi="Arial" w:cs="Arial"/>
          <w:noProof/>
          <w:sz w:val="28"/>
          <w:szCs w:val="28"/>
          <w:lang w:val="az-Latn-AZ"/>
        </w:rPr>
        <w:lastRenderedPageBreak/>
        <w:t>- sənət əsərlərinin satışını nəzərdə tutan və mənfəət məqsədi ilə təşkil edilən sərgi-yarmarka;</w:t>
      </w:r>
    </w:p>
    <w:p w:rsidR="001D6254" w:rsidRPr="004C45FF" w:rsidRDefault="001D6254" w:rsidP="001D6254">
      <w:pPr>
        <w:spacing w:after="0" w:line="360" w:lineRule="auto"/>
        <w:jc w:val="both"/>
        <w:rPr>
          <w:rFonts w:ascii="Arial" w:hAnsi="Arial" w:cs="Arial"/>
          <w:noProof/>
          <w:sz w:val="28"/>
          <w:szCs w:val="28"/>
          <w:lang w:val="az-Latn-AZ"/>
        </w:rPr>
      </w:pPr>
      <w:r w:rsidRPr="004C45FF">
        <w:rPr>
          <w:rFonts w:ascii="Arial" w:hAnsi="Arial" w:cs="Arial"/>
          <w:noProof/>
          <w:sz w:val="28"/>
          <w:szCs w:val="28"/>
          <w:lang w:val="az-Latn-AZ"/>
        </w:rPr>
        <w:t>- bərpa işlərinin nəticələrini əks etdirən və yenilənmiş işləri qiymətləndirmək imkanı verən sərgi;</w:t>
      </w:r>
    </w:p>
    <w:p w:rsidR="001D6254" w:rsidRPr="004C45FF" w:rsidRDefault="001D6254" w:rsidP="001D6254">
      <w:pPr>
        <w:spacing w:after="0" w:line="360" w:lineRule="auto"/>
        <w:jc w:val="both"/>
        <w:rPr>
          <w:rFonts w:ascii="Arial" w:hAnsi="Arial" w:cs="Arial"/>
          <w:noProof/>
          <w:sz w:val="28"/>
          <w:szCs w:val="28"/>
          <w:lang w:val="az-Latn-AZ"/>
        </w:rPr>
      </w:pPr>
      <w:r w:rsidRPr="004C45FF">
        <w:rPr>
          <w:rFonts w:ascii="Arial" w:hAnsi="Arial" w:cs="Arial"/>
          <w:noProof/>
          <w:sz w:val="28"/>
          <w:szCs w:val="28"/>
          <w:lang w:val="az-Latn-AZ"/>
        </w:rPr>
        <w:t>− bədii və estetik;</w:t>
      </w:r>
    </w:p>
    <w:p w:rsidR="001D6254" w:rsidRPr="004C45FF" w:rsidRDefault="001D6254" w:rsidP="001D6254">
      <w:pPr>
        <w:spacing w:after="0" w:line="360" w:lineRule="auto"/>
        <w:jc w:val="both"/>
        <w:rPr>
          <w:rFonts w:ascii="Arial" w:hAnsi="Arial" w:cs="Arial"/>
          <w:noProof/>
          <w:sz w:val="28"/>
          <w:szCs w:val="28"/>
          <w:lang w:val="az-Latn-AZ"/>
        </w:rPr>
      </w:pPr>
      <w:r w:rsidRPr="004C45FF">
        <w:rPr>
          <w:rFonts w:ascii="Arial" w:hAnsi="Arial" w:cs="Arial"/>
          <w:noProof/>
          <w:sz w:val="28"/>
          <w:szCs w:val="28"/>
          <w:lang w:val="az-Latn-AZ"/>
        </w:rPr>
        <w:t>− elmi-metodiki;</w:t>
      </w:r>
    </w:p>
    <w:p w:rsidR="001D6254" w:rsidRPr="004C45FF" w:rsidRDefault="001D6254" w:rsidP="001D6254">
      <w:pPr>
        <w:spacing w:after="0" w:line="360" w:lineRule="auto"/>
        <w:jc w:val="both"/>
        <w:rPr>
          <w:rFonts w:ascii="Arial" w:hAnsi="Arial" w:cs="Arial"/>
          <w:noProof/>
          <w:sz w:val="28"/>
          <w:szCs w:val="28"/>
          <w:lang w:val="az-Latn-AZ"/>
        </w:rPr>
      </w:pPr>
      <w:r w:rsidRPr="004C45FF">
        <w:rPr>
          <w:rFonts w:ascii="Arial" w:hAnsi="Arial" w:cs="Arial"/>
          <w:noProof/>
          <w:sz w:val="28"/>
          <w:szCs w:val="28"/>
          <w:lang w:val="az-Latn-AZ"/>
        </w:rPr>
        <w:t>− elmi və eksperimental.</w:t>
      </w:r>
    </w:p>
    <w:p w:rsidR="001D6254" w:rsidRPr="004C45FF" w:rsidRDefault="00FD6E69" w:rsidP="001D6254">
      <w:pPr>
        <w:shd w:val="clear" w:color="auto" w:fill="FFFFFF"/>
        <w:spacing w:after="0" w:line="360" w:lineRule="auto"/>
        <w:jc w:val="both"/>
        <w:rPr>
          <w:rFonts w:ascii="Arial" w:eastAsia="Times New Roman" w:hAnsi="Arial" w:cs="Arial"/>
          <w:sz w:val="28"/>
          <w:szCs w:val="28"/>
          <w:lang w:val="az-Latn-AZ"/>
        </w:rPr>
      </w:pPr>
      <w:r w:rsidRPr="004C45FF">
        <w:rPr>
          <w:rFonts w:ascii="Arial" w:eastAsia="Times New Roman" w:hAnsi="Arial" w:cs="Arial"/>
          <w:sz w:val="28"/>
          <w:szCs w:val="28"/>
          <w:lang w:val="az-Latn-AZ"/>
        </w:rPr>
        <w:t xml:space="preserve">       </w:t>
      </w:r>
      <w:r w:rsidR="001D6254" w:rsidRPr="004C45FF">
        <w:rPr>
          <w:rFonts w:ascii="Arial" w:eastAsia="Times New Roman" w:hAnsi="Arial" w:cs="Arial"/>
          <w:sz w:val="28"/>
          <w:szCs w:val="28"/>
          <w:lang w:val="az-Latn-AZ"/>
        </w:rPr>
        <w:t>Sərgi müasir insanın m</w:t>
      </w:r>
      <w:r w:rsidR="0051148A" w:rsidRPr="004C45FF">
        <w:rPr>
          <w:rFonts w:ascii="Arial" w:eastAsia="Times New Roman" w:hAnsi="Arial" w:cs="Arial"/>
          <w:sz w:val="28"/>
          <w:szCs w:val="28"/>
          <w:lang w:val="az-Latn-AZ"/>
        </w:rPr>
        <w:t>ədəni cəmiyyətə daxil olmasında</w:t>
      </w:r>
      <w:r w:rsidR="001D6254" w:rsidRPr="004C45FF">
        <w:rPr>
          <w:rFonts w:ascii="Arial" w:eastAsia="Times New Roman" w:hAnsi="Arial" w:cs="Arial"/>
          <w:sz w:val="28"/>
          <w:szCs w:val="28"/>
          <w:lang w:val="az-Latn-AZ"/>
        </w:rPr>
        <w:t xml:space="preserve"> özünəməxsus katalizator rolu oynayır.</w:t>
      </w:r>
      <w:r w:rsidR="000C733D" w:rsidRPr="004C45FF">
        <w:rPr>
          <w:rFonts w:ascii="Arial" w:eastAsia="Times New Roman" w:hAnsi="Arial" w:cs="Arial"/>
          <w:sz w:val="28"/>
          <w:szCs w:val="28"/>
          <w:lang w:val="az-Latn-AZ"/>
        </w:rPr>
        <w:t xml:space="preserve"> </w:t>
      </w:r>
      <w:r w:rsidRPr="004C45FF">
        <w:rPr>
          <w:rFonts w:ascii="Arial" w:eastAsia="Times New Roman" w:hAnsi="Arial" w:cs="Arial"/>
          <w:sz w:val="28"/>
          <w:szCs w:val="28"/>
          <w:lang w:val="az-Latn-AZ"/>
        </w:rPr>
        <w:t xml:space="preserve">Sərgilər </w:t>
      </w:r>
      <w:r w:rsidR="001D6254" w:rsidRPr="004C45FF">
        <w:rPr>
          <w:rFonts w:ascii="Arial" w:eastAsia="Times New Roman" w:hAnsi="Arial" w:cs="Arial"/>
          <w:sz w:val="28"/>
          <w:szCs w:val="28"/>
          <w:lang w:val="az-Latn-AZ"/>
        </w:rPr>
        <w:t>fizik</w:t>
      </w:r>
      <w:r w:rsidR="00513EC0">
        <w:rPr>
          <w:rFonts w:ascii="Arial" w:eastAsia="Times New Roman" w:hAnsi="Arial" w:cs="Arial"/>
          <w:sz w:val="28"/>
          <w:szCs w:val="28"/>
          <w:lang w:val="az-Latn-AZ"/>
        </w:rPr>
        <w:t xml:space="preserve">i və virtual məkanı birləşdirir, </w:t>
      </w:r>
      <w:r w:rsidR="001D6254" w:rsidRPr="004C45FF">
        <w:rPr>
          <w:rFonts w:ascii="Arial" w:eastAsia="Times New Roman" w:hAnsi="Arial" w:cs="Arial"/>
          <w:sz w:val="28"/>
          <w:szCs w:val="28"/>
          <w:lang w:val="az-Latn-AZ"/>
        </w:rPr>
        <w:t>ünsi</w:t>
      </w:r>
      <w:r w:rsidRPr="004C45FF">
        <w:rPr>
          <w:rFonts w:ascii="Arial" w:eastAsia="Times New Roman" w:hAnsi="Arial" w:cs="Arial"/>
          <w:sz w:val="28"/>
          <w:szCs w:val="28"/>
          <w:lang w:val="az-Latn-AZ"/>
        </w:rPr>
        <w:t>yyət üçün yeni imkanlar yaradır, beləliklə, əlaqələndirici funksiya daşıyır:</w:t>
      </w:r>
      <w:r w:rsidR="0051148A" w:rsidRPr="004C45FF">
        <w:rPr>
          <w:rFonts w:ascii="Arial" w:eastAsia="Times New Roman" w:hAnsi="Arial" w:cs="Arial"/>
          <w:sz w:val="28"/>
          <w:szCs w:val="28"/>
          <w:lang w:val="az-Latn-AZ"/>
        </w:rPr>
        <w:t xml:space="preserve"> </w:t>
      </w:r>
      <w:r w:rsidR="00323978" w:rsidRPr="004C45FF">
        <w:rPr>
          <w:rFonts w:ascii="Arial" w:eastAsia="Times New Roman" w:hAnsi="Arial" w:cs="Arial"/>
          <w:sz w:val="28"/>
          <w:szCs w:val="28"/>
          <w:lang w:val="az-Latn-AZ"/>
        </w:rPr>
        <w:t xml:space="preserve">L. Mies van der Rohe muzey, incəsənət və cəmiyyət arasında sərhədlərin ləğv edildiyi müasir incəsənətin əsas prinsiplərini müəyyən edir. </w:t>
      </w:r>
      <w:r w:rsidR="00B36220" w:rsidRPr="004C45FF">
        <w:rPr>
          <w:rFonts w:ascii="Arial" w:eastAsia="Times New Roman" w:hAnsi="Arial" w:cs="Arial"/>
          <w:sz w:val="28"/>
          <w:szCs w:val="28"/>
          <w:lang w:val="az-Latn-AZ"/>
        </w:rPr>
        <w:t>O</w:t>
      </w:r>
      <w:r w:rsidR="00323978" w:rsidRPr="004C45FF">
        <w:rPr>
          <w:rFonts w:ascii="Arial" w:eastAsia="Times New Roman" w:hAnsi="Arial" w:cs="Arial"/>
          <w:sz w:val="28"/>
          <w:szCs w:val="28"/>
          <w:lang w:val="az-Latn-AZ"/>
        </w:rPr>
        <w:t>,</w:t>
      </w:r>
      <w:r w:rsidR="00B36220" w:rsidRPr="004C45FF">
        <w:rPr>
          <w:rFonts w:ascii="Arial" w:eastAsia="Times New Roman" w:hAnsi="Arial" w:cs="Arial"/>
          <w:sz w:val="28"/>
          <w:szCs w:val="28"/>
          <w:lang w:val="az-Latn-AZ"/>
        </w:rPr>
        <w:t xml:space="preserve"> hesab edir ki, i</w:t>
      </w:r>
      <w:r w:rsidR="001D6254" w:rsidRPr="004C45FF">
        <w:rPr>
          <w:rFonts w:ascii="Arial" w:eastAsia="Times New Roman" w:hAnsi="Arial" w:cs="Arial"/>
          <w:sz w:val="28"/>
          <w:szCs w:val="28"/>
          <w:lang w:val="az-Latn-AZ"/>
        </w:rPr>
        <w:t>ncəsənət maksimum sayda insanla ünsiyyətə yönəlib.</w:t>
      </w:r>
      <w:r w:rsidR="00B36220" w:rsidRPr="004C45FF">
        <w:rPr>
          <w:rFonts w:ascii="Arial" w:eastAsia="Times New Roman" w:hAnsi="Arial" w:cs="Arial"/>
          <w:sz w:val="28"/>
          <w:szCs w:val="28"/>
          <w:lang w:val="az-Latn-AZ"/>
        </w:rPr>
        <w:t xml:space="preserve"> </w:t>
      </w:r>
      <w:r w:rsidR="00323978" w:rsidRPr="004C45FF">
        <w:rPr>
          <w:rFonts w:ascii="Arial" w:eastAsia="Times New Roman" w:hAnsi="Arial" w:cs="Arial"/>
          <w:sz w:val="28"/>
          <w:szCs w:val="28"/>
          <w:lang w:val="az-Latn-AZ"/>
        </w:rPr>
        <w:t xml:space="preserve">Sərgi iştirakçılarının, rəssamların, kuratorların və dizaynerlərin əsas rolları müəyyən edilir. </w:t>
      </w:r>
      <w:r w:rsidR="001D6254" w:rsidRPr="004C45FF">
        <w:rPr>
          <w:rFonts w:ascii="Arial" w:eastAsia="Times New Roman" w:hAnsi="Arial" w:cs="Arial"/>
          <w:sz w:val="28"/>
          <w:szCs w:val="28"/>
          <w:lang w:val="az-Latn-AZ"/>
        </w:rPr>
        <w:t>Onların hər biri</w:t>
      </w:r>
      <w:r w:rsidR="000C733D" w:rsidRPr="004C45FF">
        <w:rPr>
          <w:rFonts w:ascii="Arial" w:eastAsia="Times New Roman" w:hAnsi="Arial" w:cs="Arial"/>
          <w:sz w:val="28"/>
          <w:szCs w:val="28"/>
          <w:lang w:val="az-Latn-AZ"/>
        </w:rPr>
        <w:t xml:space="preserve"> </w:t>
      </w:r>
      <w:r w:rsidR="001D6254" w:rsidRPr="004C45FF">
        <w:rPr>
          <w:rFonts w:ascii="Arial" w:eastAsia="Times New Roman" w:hAnsi="Arial" w:cs="Arial"/>
          <w:sz w:val="28"/>
          <w:szCs w:val="28"/>
          <w:lang w:val="az-Latn-AZ"/>
        </w:rPr>
        <w:t>yeni bilik, ideya, bədii fərziyyə ilə tamaşaçı arasında vasitəçi rolu oynayır və öz məlumatlarını  bədii obrazın, obyektin köməyi ilə  çatdırırlar.</w:t>
      </w:r>
    </w:p>
    <w:p w:rsidR="001D6254" w:rsidRPr="004C45FF" w:rsidRDefault="00323978" w:rsidP="001D6254">
      <w:pPr>
        <w:shd w:val="clear" w:color="auto" w:fill="FFFFFF"/>
        <w:spacing w:after="0" w:line="360" w:lineRule="auto"/>
        <w:jc w:val="both"/>
        <w:rPr>
          <w:rFonts w:ascii="Arial" w:eastAsia="Times New Roman" w:hAnsi="Arial" w:cs="Arial"/>
          <w:sz w:val="28"/>
          <w:szCs w:val="28"/>
          <w:lang w:val="az-Latn-AZ"/>
        </w:rPr>
      </w:pPr>
      <w:r w:rsidRPr="004C45FF">
        <w:rPr>
          <w:rFonts w:ascii="Arial" w:eastAsia="Times New Roman" w:hAnsi="Arial" w:cs="Arial"/>
          <w:sz w:val="28"/>
          <w:szCs w:val="28"/>
          <w:lang w:val="az-Latn-AZ"/>
        </w:rPr>
        <w:t xml:space="preserve">       </w:t>
      </w:r>
      <w:r w:rsidR="001D6254" w:rsidRPr="004C45FF">
        <w:rPr>
          <w:rFonts w:ascii="Arial" w:eastAsia="Times New Roman" w:hAnsi="Arial" w:cs="Arial"/>
          <w:sz w:val="28"/>
          <w:szCs w:val="28"/>
          <w:lang w:val="az-Latn-AZ"/>
        </w:rPr>
        <w:t>M.S.Kaqanın yolu ilə gedərək biz bu mühitdə yaradıcı fəaliyyətin 4 istiqamətini ayırd edirik: koqnitiv, kommunikativ fəaliyyət, təhsilyönlü, yaradıcı.</w:t>
      </w:r>
    </w:p>
    <w:p w:rsidR="001D6254" w:rsidRPr="004C45FF" w:rsidRDefault="001D6254" w:rsidP="001D6254">
      <w:pPr>
        <w:shd w:val="clear" w:color="auto" w:fill="FFFFFF"/>
        <w:spacing w:after="0" w:line="360" w:lineRule="auto"/>
        <w:jc w:val="both"/>
        <w:rPr>
          <w:rFonts w:ascii="Arial" w:eastAsia="Times New Roman" w:hAnsi="Arial" w:cs="Arial"/>
          <w:sz w:val="28"/>
          <w:szCs w:val="28"/>
          <w:lang w:val="az-Latn-AZ"/>
        </w:rPr>
      </w:pPr>
      <w:r w:rsidRPr="004C45FF">
        <w:rPr>
          <w:rFonts w:ascii="Arial" w:eastAsia="Times New Roman" w:hAnsi="Arial" w:cs="Arial"/>
          <w:sz w:val="28"/>
          <w:szCs w:val="28"/>
          <w:lang w:val="az-Latn-AZ"/>
        </w:rPr>
        <w:t>"Müasir konseptual sərginin layihəsi" eksponatların məkan ilə qarşılıqlı tamamlanması ətrafında yaradılan konseptual karkasın</w:t>
      </w:r>
      <w:r w:rsidR="000C733D" w:rsidRPr="004C45FF">
        <w:rPr>
          <w:rFonts w:ascii="Arial" w:eastAsia="Times New Roman" w:hAnsi="Arial" w:cs="Arial"/>
          <w:sz w:val="28"/>
          <w:szCs w:val="28"/>
          <w:lang w:val="az-Latn-AZ"/>
        </w:rPr>
        <w:t xml:space="preserve"> yaradılmasını özündə cəmləyir. </w:t>
      </w:r>
      <w:r w:rsidRPr="004C45FF">
        <w:rPr>
          <w:rFonts w:ascii="Arial" w:eastAsia="Times New Roman" w:hAnsi="Arial" w:cs="Arial"/>
          <w:sz w:val="28"/>
          <w:szCs w:val="28"/>
          <w:lang w:val="az-Latn-AZ"/>
        </w:rPr>
        <w:t>Bu karkasın əsasında layihədən tutmuş,  məkan-eksponat və insan münasibətləri sistemi üzərindən meydana gələn bədii konseptlərə qədər bütün işlər həyata keçirilir.</w:t>
      </w:r>
      <w:r w:rsidR="00065548" w:rsidRPr="004C45FF">
        <w:rPr>
          <w:rFonts w:ascii="Arial" w:eastAsia="Times New Roman" w:hAnsi="Arial" w:cs="Arial"/>
          <w:sz w:val="28"/>
          <w:szCs w:val="28"/>
          <w:lang w:val="az-Latn-AZ"/>
        </w:rPr>
        <w:t xml:space="preserve"> </w:t>
      </w:r>
      <w:r w:rsidR="000C733D" w:rsidRPr="004C45FF">
        <w:rPr>
          <w:rFonts w:ascii="Arial" w:eastAsia="Times New Roman" w:hAnsi="Arial" w:cs="Arial"/>
          <w:sz w:val="28"/>
          <w:szCs w:val="28"/>
          <w:lang w:val="az-Latn-AZ"/>
        </w:rPr>
        <w:t xml:space="preserve">Müasir incəsənət sərgisi anlayışı üzrə </w:t>
      </w:r>
      <w:r w:rsidRPr="004C45FF">
        <w:rPr>
          <w:rFonts w:ascii="Arial" w:eastAsia="Times New Roman" w:hAnsi="Arial" w:cs="Arial"/>
          <w:sz w:val="28"/>
          <w:szCs w:val="28"/>
          <w:lang w:val="az-Latn-AZ"/>
        </w:rPr>
        <w:t>Le Korbuzye,  L. Mis Van Der Rohe və F.L.Raytın fiki</w:t>
      </w:r>
      <w:r w:rsidR="005509F6" w:rsidRPr="004C45FF">
        <w:rPr>
          <w:rFonts w:ascii="Arial" w:eastAsia="Times New Roman" w:hAnsi="Arial" w:cs="Arial"/>
          <w:sz w:val="28"/>
          <w:szCs w:val="28"/>
          <w:lang w:val="az-Latn-AZ"/>
        </w:rPr>
        <w:t>rləri əsasında  3 nəzəri model</w:t>
      </w:r>
      <w:r w:rsidRPr="004C45FF">
        <w:rPr>
          <w:rFonts w:ascii="Arial" w:eastAsia="Times New Roman" w:hAnsi="Arial" w:cs="Arial"/>
          <w:sz w:val="28"/>
          <w:szCs w:val="28"/>
          <w:lang w:val="az-Latn-AZ"/>
        </w:rPr>
        <w:t xml:space="preserve"> irəli sürülür. Hər bir halda layihə məkan-eksponat-insan qarşılıqlı əlaqəsi sis</w:t>
      </w:r>
      <w:r w:rsidR="0051148A" w:rsidRPr="004C45FF">
        <w:rPr>
          <w:rFonts w:ascii="Arial" w:eastAsia="Times New Roman" w:hAnsi="Arial" w:cs="Arial"/>
          <w:sz w:val="28"/>
          <w:szCs w:val="28"/>
          <w:lang w:val="az-Latn-AZ"/>
        </w:rPr>
        <w:t>temi əsasında düşünülür, ekspozi</w:t>
      </w:r>
      <w:r w:rsidRPr="004C45FF">
        <w:rPr>
          <w:rFonts w:ascii="Arial" w:eastAsia="Times New Roman" w:hAnsi="Arial" w:cs="Arial"/>
          <w:sz w:val="28"/>
          <w:szCs w:val="28"/>
          <w:lang w:val="az-Latn-AZ"/>
        </w:rPr>
        <w:t>siya məkanının modelləşdirilməsi yanaşması əsaslı şəkildə fərqlidir.</w:t>
      </w:r>
    </w:p>
    <w:p w:rsidR="001D6254" w:rsidRPr="004C45FF" w:rsidRDefault="001D6254" w:rsidP="005509F6">
      <w:pPr>
        <w:pStyle w:val="a4"/>
        <w:numPr>
          <w:ilvl w:val="0"/>
          <w:numId w:val="1"/>
        </w:numPr>
        <w:spacing w:after="0" w:line="360" w:lineRule="auto"/>
        <w:jc w:val="both"/>
        <w:rPr>
          <w:rFonts w:ascii="Arial" w:hAnsi="Arial" w:cs="Arial"/>
          <w:noProof/>
          <w:sz w:val="28"/>
          <w:szCs w:val="28"/>
          <w:lang w:val="az-Latn-AZ"/>
        </w:rPr>
      </w:pPr>
      <w:r w:rsidRPr="004C45FF">
        <w:rPr>
          <w:rFonts w:ascii="Arial" w:hAnsi="Arial" w:cs="Arial"/>
          <w:noProof/>
          <w:sz w:val="28"/>
          <w:szCs w:val="28"/>
          <w:lang w:val="az-Latn-AZ"/>
        </w:rPr>
        <w:t xml:space="preserve">Məkan və eksponat – bu kəmiyyətlərin bir-biri ilə əlaqəli olduğu, bir-birini tamamladığı və hər birinin mənasını açmağa kömək etdiyi bir anlayış təşkil </w:t>
      </w:r>
      <w:r w:rsidRPr="004C45FF">
        <w:rPr>
          <w:rFonts w:ascii="Arial" w:hAnsi="Arial" w:cs="Arial"/>
          <w:noProof/>
          <w:sz w:val="28"/>
          <w:szCs w:val="28"/>
          <w:lang w:val="az-Latn-AZ"/>
        </w:rPr>
        <w:lastRenderedPageBreak/>
        <w:t>edən vahid orqanizmdir. Ekspozisiya müəllifinin çatdırmaq istədiyi ideya məkanın və eksponatın qeyd-şərtsiz iştirakı ilə həyata keçirilir.</w:t>
      </w:r>
    </w:p>
    <w:p w:rsidR="001D6254" w:rsidRPr="004C45FF" w:rsidRDefault="001D6254" w:rsidP="001D6254">
      <w:pPr>
        <w:pStyle w:val="a4"/>
        <w:numPr>
          <w:ilvl w:val="0"/>
          <w:numId w:val="1"/>
        </w:numPr>
        <w:spacing w:after="0" w:line="360" w:lineRule="auto"/>
        <w:jc w:val="both"/>
        <w:rPr>
          <w:rFonts w:ascii="Arial" w:hAnsi="Arial" w:cs="Arial"/>
          <w:noProof/>
          <w:sz w:val="28"/>
          <w:szCs w:val="28"/>
          <w:lang w:val="az-Latn-AZ"/>
        </w:rPr>
      </w:pPr>
      <w:r w:rsidRPr="004C45FF">
        <w:rPr>
          <w:rFonts w:ascii="Arial" w:hAnsi="Arial" w:cs="Arial"/>
          <w:noProof/>
          <w:sz w:val="28"/>
          <w:szCs w:val="28"/>
          <w:lang w:val="az-Latn-AZ"/>
        </w:rPr>
        <w:t>Meydanın memarlıq dizaynı eksponatların növünü diktə edir. Bu zaman ekspozisiya məkanına mütənasib və ahəngdar şəkildə uyğunlaşacaq sənət obyektləri seçilir.</w:t>
      </w:r>
    </w:p>
    <w:p w:rsidR="001D6254" w:rsidRPr="004C45FF" w:rsidRDefault="001D6254" w:rsidP="001D6254">
      <w:pPr>
        <w:pStyle w:val="a4"/>
        <w:numPr>
          <w:ilvl w:val="0"/>
          <w:numId w:val="1"/>
        </w:numPr>
        <w:spacing w:after="0" w:line="360" w:lineRule="auto"/>
        <w:jc w:val="both"/>
        <w:rPr>
          <w:rFonts w:ascii="Arial" w:hAnsi="Arial" w:cs="Arial"/>
          <w:noProof/>
          <w:sz w:val="28"/>
          <w:szCs w:val="28"/>
          <w:lang w:val="az-Latn-AZ"/>
        </w:rPr>
      </w:pPr>
      <w:r w:rsidRPr="004C45FF">
        <w:rPr>
          <w:rFonts w:ascii="Arial" w:hAnsi="Arial" w:cs="Arial"/>
          <w:noProof/>
          <w:sz w:val="28"/>
          <w:szCs w:val="28"/>
          <w:lang w:val="az-Latn-AZ"/>
        </w:rPr>
        <w:t>Məkan blokları arakəsmələrin, xüsusi işıqlandırmanın, çoxsaylı zalların və s. xüsusi eksponatların köməyi ilə qurulur.</w:t>
      </w:r>
    </w:p>
    <w:p w:rsidR="001D6254" w:rsidRPr="004C45FF" w:rsidRDefault="001D6254" w:rsidP="001D6254">
      <w:pPr>
        <w:pStyle w:val="a4"/>
        <w:numPr>
          <w:ilvl w:val="0"/>
          <w:numId w:val="1"/>
        </w:numPr>
        <w:spacing w:after="0" w:line="360" w:lineRule="auto"/>
        <w:jc w:val="both"/>
        <w:rPr>
          <w:rFonts w:ascii="Arial" w:hAnsi="Arial" w:cs="Arial"/>
          <w:noProof/>
          <w:sz w:val="28"/>
          <w:szCs w:val="28"/>
          <w:lang w:val="az-Latn-AZ"/>
        </w:rPr>
      </w:pPr>
      <w:r w:rsidRPr="004C45FF">
        <w:rPr>
          <w:rFonts w:ascii="Arial" w:hAnsi="Arial" w:cs="Arial"/>
          <w:noProof/>
          <w:sz w:val="28"/>
          <w:szCs w:val="28"/>
          <w:lang w:val="az-Latn-AZ"/>
        </w:rPr>
        <w:t>Bunun üçün aydın rayonlaşdırma, sərgiyə nisbət tələb olunur. Əslində, bu vəziyyətdə məkanın köməkçi funksiyası var, eksponatların qavranılması və qiymətləndirilməsi vasitəsilə sərgi ideyası oxunur.</w:t>
      </w:r>
    </w:p>
    <w:p w:rsidR="001D6254" w:rsidRPr="004C45FF" w:rsidRDefault="005509F6" w:rsidP="001D6254">
      <w:pPr>
        <w:spacing w:after="0" w:line="360" w:lineRule="auto"/>
        <w:jc w:val="both"/>
        <w:rPr>
          <w:rFonts w:ascii="Arial" w:hAnsi="Arial" w:cs="Arial"/>
          <w:noProof/>
          <w:sz w:val="28"/>
          <w:szCs w:val="28"/>
          <w:lang w:val="az-Latn-AZ"/>
        </w:rPr>
      </w:pPr>
      <w:r w:rsidRPr="004C45FF">
        <w:rPr>
          <w:rFonts w:ascii="Arial" w:hAnsi="Arial" w:cs="Arial"/>
          <w:noProof/>
          <w:sz w:val="28"/>
          <w:szCs w:val="28"/>
          <w:lang w:val="az-Latn-AZ"/>
        </w:rPr>
        <w:t xml:space="preserve">       </w:t>
      </w:r>
      <w:r w:rsidR="001D6254" w:rsidRPr="004C45FF">
        <w:rPr>
          <w:rFonts w:ascii="Arial" w:hAnsi="Arial" w:cs="Arial"/>
          <w:noProof/>
          <w:sz w:val="28"/>
          <w:szCs w:val="28"/>
          <w:lang w:val="az-Latn-AZ"/>
        </w:rPr>
        <w:t>Xarici və daxili məkanın vəhdəti təkcə kiçik əsərləri deyil, həm də iri miqyaslı instalyasiyaları və incəsənət obyektlərini nümayiş etdirməyə imkan verir, beləliklə, incəsənət təkcə muzeyə gəlmir, həm də muzeyin divarlarından kənarda yaradılmış incəsənət eksponatlara tamamlayıcı mə</w:t>
      </w:r>
      <w:r w:rsidR="00065548" w:rsidRPr="004C45FF">
        <w:rPr>
          <w:rFonts w:ascii="Arial" w:hAnsi="Arial" w:cs="Arial"/>
          <w:noProof/>
          <w:sz w:val="28"/>
          <w:szCs w:val="28"/>
          <w:lang w:val="az-Latn-AZ"/>
        </w:rPr>
        <w:t xml:space="preserve">na verir, </w:t>
      </w:r>
      <w:r w:rsidR="001D6254" w:rsidRPr="004C45FF">
        <w:rPr>
          <w:rFonts w:ascii="Arial" w:hAnsi="Arial" w:cs="Arial"/>
          <w:noProof/>
          <w:sz w:val="28"/>
          <w:szCs w:val="28"/>
          <w:lang w:val="az-Latn-AZ"/>
        </w:rPr>
        <w:t>şəhər ortamında təbii olaraq qəbul edilir.</w:t>
      </w:r>
      <w:r w:rsidRPr="004C45FF">
        <w:rPr>
          <w:rFonts w:ascii="Arial" w:hAnsi="Arial" w:cs="Arial"/>
          <w:noProof/>
          <w:sz w:val="28"/>
          <w:szCs w:val="28"/>
          <w:lang w:val="az-Latn-AZ"/>
        </w:rPr>
        <w:t xml:space="preserve"> Bu zaman </w:t>
      </w:r>
      <w:r w:rsidR="001D6254" w:rsidRPr="004C45FF">
        <w:rPr>
          <w:rFonts w:ascii="Arial" w:hAnsi="Arial" w:cs="Arial"/>
          <w:noProof/>
          <w:sz w:val="28"/>
          <w:szCs w:val="28"/>
          <w:lang w:val="az-Latn-AZ"/>
        </w:rPr>
        <w:t>işıq təkcə işıqlandırma rolunu oynamır. İşıq vitrajlar sayəsində rənglənir və binanın əsas salonlarına nüfuz edərək günün vaxtından və günəş işığının intensivliyindən asılı olaraq dəyişən bütün səthlərdə naxışlar əmələ gətirir.</w:t>
      </w:r>
      <w:r w:rsidRPr="004C45FF">
        <w:rPr>
          <w:rFonts w:ascii="Arial" w:hAnsi="Arial" w:cs="Arial"/>
          <w:noProof/>
          <w:sz w:val="28"/>
          <w:szCs w:val="28"/>
          <w:lang w:val="az-Latn-AZ"/>
        </w:rPr>
        <w:t xml:space="preserve"> İşıq gözlə görülən şəkildə yerləşdirilir və</w:t>
      </w:r>
      <w:r w:rsidR="001D6254" w:rsidRPr="004C45FF">
        <w:rPr>
          <w:rFonts w:ascii="Arial" w:hAnsi="Arial" w:cs="Arial"/>
          <w:noProof/>
          <w:sz w:val="28"/>
          <w:szCs w:val="28"/>
          <w:lang w:val="az-Latn-AZ"/>
        </w:rPr>
        <w:t xml:space="preserve"> muzey məkanında divarlarda, döşəmədə, tavanda bədii kompozisiya şəklində peyda olur və həm bədii, həm də elmi baxımdan öyrənilə bilən daimi eksponata çevrilir.</w:t>
      </w:r>
    </w:p>
    <w:p w:rsidR="00753BD1" w:rsidRPr="004C45FF" w:rsidRDefault="00124934" w:rsidP="001D6254">
      <w:pPr>
        <w:spacing w:after="0" w:line="360" w:lineRule="auto"/>
        <w:jc w:val="both"/>
        <w:rPr>
          <w:rFonts w:ascii="Arial" w:hAnsi="Arial" w:cs="Arial"/>
          <w:noProof/>
          <w:sz w:val="28"/>
          <w:szCs w:val="28"/>
          <w:lang w:val="az-Latn-AZ"/>
        </w:rPr>
      </w:pPr>
      <w:r w:rsidRPr="004C45FF">
        <w:rPr>
          <w:rFonts w:ascii="Arial" w:hAnsi="Arial" w:cs="Arial"/>
          <w:noProof/>
          <w:sz w:val="28"/>
          <w:szCs w:val="28"/>
          <w:lang w:val="az-Latn-AZ"/>
        </w:rPr>
        <w:t xml:space="preserve">       </w:t>
      </w:r>
      <w:r w:rsidR="001D6254" w:rsidRPr="004C45FF">
        <w:rPr>
          <w:rFonts w:ascii="Arial" w:hAnsi="Arial" w:cs="Arial"/>
          <w:noProof/>
          <w:sz w:val="28"/>
          <w:szCs w:val="28"/>
          <w:lang w:val="az-Latn-AZ"/>
        </w:rPr>
        <w:t>Artıq qeyd</w:t>
      </w:r>
      <w:r w:rsidR="002F7ACA" w:rsidRPr="004C45FF">
        <w:rPr>
          <w:rFonts w:ascii="Arial" w:hAnsi="Arial" w:cs="Arial"/>
          <w:noProof/>
          <w:sz w:val="28"/>
          <w:szCs w:val="28"/>
          <w:lang w:val="az-Latn-AZ"/>
        </w:rPr>
        <w:t xml:space="preserve"> edildiyi kimi, “Təcrid olunmuş məkan”</w:t>
      </w:r>
      <w:r w:rsidR="001D6254" w:rsidRPr="004C45FF">
        <w:rPr>
          <w:rFonts w:ascii="Arial" w:hAnsi="Arial" w:cs="Arial"/>
          <w:noProof/>
          <w:sz w:val="28"/>
          <w:szCs w:val="28"/>
          <w:lang w:val="az-Latn-AZ"/>
        </w:rPr>
        <w:t>, incəsənət obyektlərinin yerləşdiyi mühitdən təcrid olunduğu ən ənənəvi yanaşmadır. Səthin işlənməsinin fakturası və keyfiyyəti, məkanın miqyası, eksponatların düzülüşü və hər şeydən əvvəl onların miqyas və</w:t>
      </w:r>
      <w:r w:rsidR="002F7ACA" w:rsidRPr="004C45FF">
        <w:rPr>
          <w:rFonts w:ascii="Arial" w:hAnsi="Arial" w:cs="Arial"/>
          <w:noProof/>
          <w:sz w:val="28"/>
          <w:szCs w:val="28"/>
          <w:lang w:val="az-Latn-AZ"/>
        </w:rPr>
        <w:t xml:space="preserve"> proporsiya baxımından bir-birini tamamlaması</w:t>
      </w:r>
      <w:r w:rsidR="001D6254" w:rsidRPr="004C45FF">
        <w:rPr>
          <w:rFonts w:ascii="Arial" w:hAnsi="Arial" w:cs="Arial"/>
          <w:noProof/>
          <w:sz w:val="28"/>
          <w:szCs w:val="28"/>
          <w:lang w:val="az-Latn-AZ"/>
        </w:rPr>
        <w:t xml:space="preserve"> ön plana çıxır. </w:t>
      </w:r>
      <w:r w:rsidR="002F7ACA" w:rsidRPr="004C45FF">
        <w:rPr>
          <w:rFonts w:ascii="Arial" w:hAnsi="Arial" w:cs="Arial"/>
          <w:noProof/>
          <w:sz w:val="28"/>
          <w:szCs w:val="28"/>
          <w:lang w:val="az-Latn-AZ"/>
        </w:rPr>
        <w:t>Əsas məqsəd</w:t>
      </w:r>
      <w:r w:rsidR="001D6254" w:rsidRPr="004C45FF">
        <w:rPr>
          <w:rFonts w:ascii="Arial" w:hAnsi="Arial" w:cs="Arial"/>
          <w:noProof/>
          <w:sz w:val="28"/>
          <w:szCs w:val="28"/>
          <w:lang w:val="az-Latn-AZ"/>
        </w:rPr>
        <w:t xml:space="preserve"> dekorativ texnika və materiallarda deyil, lazımi vəziyyəti, xüsusi işığı əldə etməkdir. </w:t>
      </w:r>
      <w:r w:rsidR="002F7ACA" w:rsidRPr="004C45FF">
        <w:rPr>
          <w:rFonts w:ascii="Arial" w:hAnsi="Arial" w:cs="Arial"/>
          <w:noProof/>
          <w:sz w:val="28"/>
          <w:szCs w:val="28"/>
          <w:lang w:val="az-Latn-AZ"/>
        </w:rPr>
        <w:t>Memarlıq xüsusiyyətləri arxa plana keçir,</w:t>
      </w:r>
      <w:r w:rsidR="001D6254" w:rsidRPr="004C45FF">
        <w:rPr>
          <w:rFonts w:ascii="Arial" w:hAnsi="Arial" w:cs="Arial"/>
          <w:noProof/>
          <w:sz w:val="28"/>
          <w:szCs w:val="28"/>
          <w:lang w:val="az-Latn-AZ"/>
        </w:rPr>
        <w:t xml:space="preserve"> ə</w:t>
      </w:r>
      <w:r w:rsidR="002F7ACA" w:rsidRPr="004C45FF">
        <w:rPr>
          <w:rFonts w:ascii="Arial" w:hAnsi="Arial" w:cs="Arial"/>
          <w:noProof/>
          <w:sz w:val="28"/>
          <w:szCs w:val="28"/>
          <w:lang w:val="az-Latn-AZ"/>
        </w:rPr>
        <w:t xml:space="preserve">sas rol eksponatlara verilir. Buradan görünür ki, </w:t>
      </w:r>
      <w:r w:rsidR="001D6254" w:rsidRPr="004C45FF">
        <w:rPr>
          <w:rFonts w:ascii="Arial" w:hAnsi="Arial" w:cs="Arial"/>
          <w:noProof/>
          <w:sz w:val="28"/>
          <w:szCs w:val="28"/>
          <w:lang w:val="az-Latn-AZ"/>
        </w:rPr>
        <w:t>interyerin həlli, işıqlandırmanın keyfiyyəti həlledici əhəmiyyət kəsb edir.</w:t>
      </w:r>
      <w:r w:rsidRPr="004C45FF">
        <w:rPr>
          <w:rFonts w:ascii="Arial" w:hAnsi="Arial" w:cs="Arial"/>
          <w:noProof/>
          <w:sz w:val="28"/>
          <w:szCs w:val="28"/>
          <w:lang w:val="az-Latn-AZ"/>
        </w:rPr>
        <w:t xml:space="preserve"> </w:t>
      </w:r>
      <w:r w:rsidR="002F7ACA" w:rsidRPr="004C45FF">
        <w:rPr>
          <w:rFonts w:ascii="Arial" w:hAnsi="Arial" w:cs="Arial"/>
          <w:noProof/>
          <w:sz w:val="28"/>
          <w:szCs w:val="28"/>
          <w:lang w:val="az-Latn-AZ"/>
        </w:rPr>
        <w:t xml:space="preserve">Vizual </w:t>
      </w:r>
      <w:r w:rsidR="001D6254" w:rsidRPr="004C45FF">
        <w:rPr>
          <w:rFonts w:ascii="Arial" w:hAnsi="Arial" w:cs="Arial"/>
          <w:noProof/>
          <w:sz w:val="28"/>
          <w:szCs w:val="28"/>
          <w:lang w:val="az-Latn-AZ"/>
        </w:rPr>
        <w:t>effektlərdə</w:t>
      </w:r>
      <w:r w:rsidR="002F7ACA" w:rsidRPr="004C45FF">
        <w:rPr>
          <w:rFonts w:ascii="Arial" w:hAnsi="Arial" w:cs="Arial"/>
          <w:noProof/>
          <w:sz w:val="28"/>
          <w:szCs w:val="28"/>
          <w:lang w:val="az-Latn-AZ"/>
        </w:rPr>
        <w:t>n uzaqlaşaraq,</w:t>
      </w:r>
      <w:r w:rsidR="001D6254" w:rsidRPr="004C45FF">
        <w:rPr>
          <w:rFonts w:ascii="Arial" w:hAnsi="Arial" w:cs="Arial"/>
          <w:noProof/>
          <w:sz w:val="28"/>
          <w:szCs w:val="28"/>
          <w:lang w:val="az-Latn-AZ"/>
        </w:rPr>
        <w:t xml:space="preserve"> sənət obyektinin daxili mahiyyətinə müraciə</w:t>
      </w:r>
      <w:r w:rsidR="00D72D12" w:rsidRPr="004C45FF">
        <w:rPr>
          <w:rFonts w:ascii="Arial" w:hAnsi="Arial" w:cs="Arial"/>
          <w:noProof/>
          <w:sz w:val="28"/>
          <w:szCs w:val="28"/>
          <w:lang w:val="az-Latn-AZ"/>
        </w:rPr>
        <w:t xml:space="preserve">t </w:t>
      </w:r>
      <w:r w:rsidR="002F7ACA" w:rsidRPr="004C45FF">
        <w:rPr>
          <w:rFonts w:ascii="Arial" w:hAnsi="Arial" w:cs="Arial"/>
          <w:noProof/>
          <w:sz w:val="28"/>
          <w:szCs w:val="28"/>
          <w:lang w:val="az-Latn-AZ"/>
        </w:rPr>
        <w:t>olunur</w:t>
      </w:r>
      <w:r w:rsidR="001D6254" w:rsidRPr="004C45FF">
        <w:rPr>
          <w:rFonts w:ascii="Arial" w:hAnsi="Arial" w:cs="Arial"/>
          <w:noProof/>
          <w:sz w:val="28"/>
          <w:szCs w:val="28"/>
          <w:lang w:val="az-Latn-AZ"/>
        </w:rPr>
        <w:t>, ziyarə</w:t>
      </w:r>
      <w:r w:rsidR="004331A8">
        <w:rPr>
          <w:rFonts w:ascii="Arial" w:hAnsi="Arial" w:cs="Arial"/>
          <w:noProof/>
          <w:sz w:val="28"/>
          <w:szCs w:val="28"/>
          <w:lang w:val="az-Latn-AZ"/>
        </w:rPr>
        <w:t>tçi</w:t>
      </w:r>
      <w:r w:rsidR="001D6254" w:rsidRPr="004C45FF">
        <w:rPr>
          <w:rFonts w:ascii="Arial" w:hAnsi="Arial" w:cs="Arial"/>
          <w:noProof/>
          <w:sz w:val="28"/>
          <w:szCs w:val="28"/>
          <w:lang w:val="az-Latn-AZ"/>
        </w:rPr>
        <w:t xml:space="preserve"> intellektual fəaliyyət</w:t>
      </w:r>
      <w:r w:rsidR="002F7ACA" w:rsidRPr="004C45FF">
        <w:rPr>
          <w:rFonts w:ascii="Arial" w:hAnsi="Arial" w:cs="Arial"/>
          <w:noProof/>
          <w:sz w:val="28"/>
          <w:szCs w:val="28"/>
          <w:lang w:val="az-Latn-AZ"/>
        </w:rPr>
        <w:t>ə yönləndirilir. Əsas</w:t>
      </w:r>
      <w:r w:rsidR="001D6254" w:rsidRPr="004C45FF">
        <w:rPr>
          <w:rFonts w:ascii="Arial" w:hAnsi="Arial" w:cs="Arial"/>
          <w:noProof/>
          <w:sz w:val="28"/>
          <w:szCs w:val="28"/>
          <w:lang w:val="az-Latn-AZ"/>
        </w:rPr>
        <w:t xml:space="preserve"> vəzifə klassik sərgi zalında həm qrafika, rəngkarlıq, </w:t>
      </w:r>
      <w:r w:rsidR="001D6254" w:rsidRPr="004C45FF">
        <w:rPr>
          <w:rFonts w:ascii="Arial" w:hAnsi="Arial" w:cs="Arial"/>
          <w:noProof/>
          <w:sz w:val="28"/>
          <w:szCs w:val="28"/>
          <w:lang w:val="az-Latn-AZ"/>
        </w:rPr>
        <w:lastRenderedPageBreak/>
        <w:t>heykəltəraşlıq və fotoqrafiya kimi ənənəvi sənət növlərini, həm də video-art və quraşdırma ilə tə</w:t>
      </w:r>
      <w:r w:rsidR="002F7ACA" w:rsidRPr="004C45FF">
        <w:rPr>
          <w:rFonts w:ascii="Arial" w:hAnsi="Arial" w:cs="Arial"/>
          <w:noProof/>
          <w:sz w:val="28"/>
          <w:szCs w:val="28"/>
          <w:lang w:val="az-Latn-AZ"/>
        </w:rPr>
        <w:t>msil olunan müasir tətbiqləri</w:t>
      </w:r>
      <w:r w:rsidR="001D6254" w:rsidRPr="004C45FF">
        <w:rPr>
          <w:rFonts w:ascii="Arial" w:hAnsi="Arial" w:cs="Arial"/>
          <w:noProof/>
          <w:sz w:val="28"/>
          <w:szCs w:val="28"/>
          <w:lang w:val="az-Latn-AZ"/>
        </w:rPr>
        <w:t xml:space="preserve"> vahid</w:t>
      </w:r>
      <w:r w:rsidR="002F7ACA" w:rsidRPr="004C45FF">
        <w:rPr>
          <w:rFonts w:ascii="Arial" w:hAnsi="Arial" w:cs="Arial"/>
          <w:noProof/>
          <w:sz w:val="28"/>
          <w:szCs w:val="28"/>
          <w:lang w:val="az-Latn-AZ"/>
        </w:rPr>
        <w:t xml:space="preserve"> ekspozisiya sırasına qoymaqdır</w:t>
      </w:r>
      <w:r w:rsidR="001D6254" w:rsidRPr="004C45FF">
        <w:rPr>
          <w:rFonts w:ascii="Arial" w:hAnsi="Arial" w:cs="Arial"/>
          <w:noProof/>
          <w:sz w:val="28"/>
          <w:szCs w:val="28"/>
          <w:lang w:val="az-Latn-AZ"/>
        </w:rPr>
        <w:t>.</w:t>
      </w:r>
    </w:p>
    <w:p w:rsidR="001D6254" w:rsidRPr="004C45FF" w:rsidRDefault="00F204D6" w:rsidP="001D6254">
      <w:pPr>
        <w:spacing w:after="0" w:line="360" w:lineRule="auto"/>
        <w:jc w:val="both"/>
        <w:rPr>
          <w:rFonts w:ascii="Arial" w:hAnsi="Arial" w:cs="Arial"/>
          <w:noProof/>
          <w:sz w:val="28"/>
          <w:szCs w:val="28"/>
          <w:lang w:val="az-Latn-AZ"/>
        </w:rPr>
      </w:pPr>
      <w:r w:rsidRPr="004C45FF">
        <w:rPr>
          <w:rFonts w:ascii="Arial" w:hAnsi="Arial" w:cs="Arial"/>
          <w:noProof/>
          <w:sz w:val="28"/>
          <w:szCs w:val="28"/>
          <w:lang w:val="az-Latn-AZ"/>
        </w:rPr>
        <w:t xml:space="preserve">      </w:t>
      </w:r>
      <w:r w:rsidR="00D72D12" w:rsidRPr="004C45FF">
        <w:rPr>
          <w:rFonts w:ascii="Arial" w:hAnsi="Arial" w:cs="Arial"/>
          <w:noProof/>
          <w:sz w:val="28"/>
          <w:szCs w:val="28"/>
          <w:lang w:val="az-Latn-AZ"/>
        </w:rPr>
        <w:t xml:space="preserve">Müasir incəsənət sərgisində </w:t>
      </w:r>
      <w:r w:rsidR="001D6254" w:rsidRPr="004C45FF">
        <w:rPr>
          <w:rFonts w:ascii="Arial" w:hAnsi="Arial" w:cs="Arial"/>
          <w:noProof/>
          <w:sz w:val="28"/>
          <w:szCs w:val="28"/>
          <w:lang w:val="az-Latn-AZ"/>
        </w:rPr>
        <w:t>məkanın təşkilinə daha çox diqqət yetirmək, ekspozisiya səthlərinin tonu və rəngi ilə, işıqla işləmək, həmçinin bütövlükdə strukturda yerləşmə</w:t>
      </w:r>
      <w:r w:rsidR="006566A1" w:rsidRPr="004C45FF">
        <w:rPr>
          <w:rFonts w:ascii="Arial" w:hAnsi="Arial" w:cs="Arial"/>
          <w:noProof/>
          <w:sz w:val="28"/>
          <w:szCs w:val="28"/>
          <w:lang w:val="az-Latn-AZ"/>
        </w:rPr>
        <w:t xml:space="preserve">ni düzgün hesablamaq lazımdır. </w:t>
      </w:r>
      <w:r w:rsidR="001D6254" w:rsidRPr="004C45FF">
        <w:rPr>
          <w:rFonts w:ascii="Arial" w:hAnsi="Arial" w:cs="Arial"/>
          <w:noProof/>
          <w:sz w:val="28"/>
          <w:szCs w:val="28"/>
          <w:lang w:val="az-Latn-AZ"/>
        </w:rPr>
        <w:t>Bu yanaşma, əlbəttə</w:t>
      </w:r>
      <w:r w:rsidR="006566A1" w:rsidRPr="004C45FF">
        <w:rPr>
          <w:rFonts w:ascii="Arial" w:hAnsi="Arial" w:cs="Arial"/>
          <w:noProof/>
          <w:sz w:val="28"/>
          <w:szCs w:val="28"/>
          <w:lang w:val="az-Latn-AZ"/>
        </w:rPr>
        <w:t xml:space="preserve"> ki, </w:t>
      </w:r>
      <w:r w:rsidR="001D6254" w:rsidRPr="004C45FF">
        <w:rPr>
          <w:rFonts w:ascii="Arial" w:hAnsi="Arial" w:cs="Arial"/>
          <w:noProof/>
          <w:sz w:val="28"/>
          <w:szCs w:val="28"/>
          <w:lang w:val="az-Latn-AZ"/>
        </w:rPr>
        <w:t xml:space="preserve">ekspozisiyanı vizual zənginləşdirəcək, bununla da onu simvolik və yaddaqalan edəcək. Keçiriləcək sərginin </w:t>
      </w:r>
      <w:r w:rsidR="00D72D12" w:rsidRPr="004C45FF">
        <w:rPr>
          <w:rFonts w:ascii="Arial" w:hAnsi="Arial" w:cs="Arial"/>
          <w:noProof/>
          <w:sz w:val="28"/>
          <w:szCs w:val="28"/>
          <w:lang w:val="az-Latn-AZ"/>
        </w:rPr>
        <w:t>maraqlı olmas</w:t>
      </w:r>
      <w:r w:rsidR="001D6254" w:rsidRPr="004C45FF">
        <w:rPr>
          <w:rFonts w:ascii="Arial" w:hAnsi="Arial" w:cs="Arial"/>
          <w:noProof/>
          <w:sz w:val="28"/>
          <w:szCs w:val="28"/>
          <w:lang w:val="az-Latn-AZ"/>
        </w:rPr>
        <w:t>ı, müasir ehtiyaclara cavab verməsi üçün mövzu və mə</w:t>
      </w:r>
      <w:r w:rsidR="006566A1" w:rsidRPr="004C45FF">
        <w:rPr>
          <w:rFonts w:ascii="Arial" w:hAnsi="Arial" w:cs="Arial"/>
          <w:noProof/>
          <w:sz w:val="28"/>
          <w:szCs w:val="28"/>
          <w:lang w:val="az-Latn-AZ"/>
        </w:rPr>
        <w:t xml:space="preserve">zmununun seçimi onun </w:t>
      </w:r>
      <w:r w:rsidR="001D6254" w:rsidRPr="004C45FF">
        <w:rPr>
          <w:rFonts w:ascii="Arial" w:hAnsi="Arial" w:cs="Arial"/>
          <w:noProof/>
          <w:sz w:val="28"/>
          <w:szCs w:val="28"/>
          <w:lang w:val="az-Latn-AZ"/>
        </w:rPr>
        <w:t>yaradılması prosesində əsas məqamdır. Sərgilərdə iştirak edənlər üçün mövzular gündəlik həyatdan, ənənəvi bayramlar, tarixi hadisələr, əlamətdar hadisələr, elmin müxtəlif sahələrindən  və s. seçilə bilər.</w:t>
      </w:r>
      <w:r w:rsidR="00B81AAF" w:rsidRPr="004C45FF">
        <w:rPr>
          <w:rFonts w:ascii="Arial" w:hAnsi="Arial" w:cs="Arial"/>
          <w:noProof/>
          <w:sz w:val="28"/>
          <w:szCs w:val="28"/>
          <w:lang w:val="az-Latn-AZ"/>
        </w:rPr>
        <w:t xml:space="preserve"> </w:t>
      </w:r>
      <w:r w:rsidR="001D6254" w:rsidRPr="004C45FF">
        <w:rPr>
          <w:rFonts w:ascii="Arial" w:hAnsi="Arial" w:cs="Arial"/>
          <w:noProof/>
          <w:sz w:val="28"/>
          <w:szCs w:val="28"/>
          <w:lang w:val="az-Latn-AZ"/>
        </w:rPr>
        <w:t>Sərgilərin təşkili və təqdim olunması üçün ən vacib xüsusiyyətlərdən biri tədbirin adının düzgün seçilməsidir.</w:t>
      </w:r>
    </w:p>
    <w:p w:rsidR="006566A1" w:rsidRPr="004C45FF" w:rsidRDefault="00B81AAF" w:rsidP="001D6254">
      <w:pPr>
        <w:spacing w:after="0" w:line="360" w:lineRule="auto"/>
        <w:jc w:val="both"/>
        <w:rPr>
          <w:rFonts w:ascii="Arial" w:hAnsi="Arial" w:cs="Arial"/>
          <w:noProof/>
          <w:sz w:val="28"/>
          <w:szCs w:val="28"/>
          <w:lang w:val="az-Latn-AZ"/>
        </w:rPr>
      </w:pPr>
      <w:r w:rsidRPr="004C45FF">
        <w:rPr>
          <w:rFonts w:ascii="Arial" w:hAnsi="Arial" w:cs="Arial"/>
          <w:noProof/>
          <w:sz w:val="28"/>
          <w:szCs w:val="28"/>
          <w:lang w:val="az-Latn-AZ"/>
        </w:rPr>
        <w:t xml:space="preserve">      </w:t>
      </w:r>
      <w:r w:rsidR="006566A1" w:rsidRPr="004C45FF">
        <w:rPr>
          <w:rFonts w:ascii="Arial" w:hAnsi="Arial" w:cs="Arial"/>
          <w:noProof/>
          <w:sz w:val="28"/>
          <w:szCs w:val="28"/>
          <w:lang w:val="az-Latn-AZ"/>
        </w:rPr>
        <w:t>S</w:t>
      </w:r>
      <w:r w:rsidR="001D6254" w:rsidRPr="004C45FF">
        <w:rPr>
          <w:rFonts w:ascii="Arial" w:hAnsi="Arial" w:cs="Arial"/>
          <w:noProof/>
          <w:sz w:val="28"/>
          <w:szCs w:val="28"/>
          <w:lang w:val="az-Latn-AZ"/>
        </w:rPr>
        <w:t>ərginin orijinal dizaynının həlli yolunu tapmaq, onun üçün material toplamaq, onu sistemləşdirmək, sərginin bütün hissələrini mə</w:t>
      </w:r>
      <w:r w:rsidR="006566A1" w:rsidRPr="004C45FF">
        <w:rPr>
          <w:rFonts w:ascii="Arial" w:hAnsi="Arial" w:cs="Arial"/>
          <w:noProof/>
          <w:sz w:val="28"/>
          <w:szCs w:val="28"/>
          <w:lang w:val="az-Latn-AZ"/>
        </w:rPr>
        <w:t xml:space="preserve">ntiqi olaraq vahid məzmunda </w:t>
      </w:r>
      <w:r w:rsidR="001D6254" w:rsidRPr="004C45FF">
        <w:rPr>
          <w:rFonts w:ascii="Arial" w:hAnsi="Arial" w:cs="Arial"/>
          <w:noProof/>
          <w:sz w:val="28"/>
          <w:szCs w:val="28"/>
          <w:lang w:val="az-Latn-AZ"/>
        </w:rPr>
        <w:t>birləşdirə bilmək məharəti tələb olunur.</w:t>
      </w:r>
      <w:r w:rsidR="006566A1" w:rsidRPr="004C45FF">
        <w:rPr>
          <w:rFonts w:ascii="Arial" w:hAnsi="Arial" w:cs="Arial"/>
          <w:noProof/>
          <w:sz w:val="28"/>
          <w:szCs w:val="28"/>
          <w:lang w:val="az-Latn-AZ"/>
        </w:rPr>
        <w:t xml:space="preserve"> </w:t>
      </w:r>
      <w:r w:rsidR="001D6254" w:rsidRPr="004C45FF">
        <w:rPr>
          <w:rFonts w:ascii="Arial" w:hAnsi="Arial" w:cs="Arial"/>
          <w:noProof/>
          <w:sz w:val="28"/>
          <w:szCs w:val="28"/>
          <w:lang w:val="az-Latn-AZ"/>
        </w:rPr>
        <w:t>Sərginin mövzusunu müəyyən etdikdən sonra eksponatların əldə edilməsinə - toplanmasına başlamaq lazımdır.</w:t>
      </w:r>
      <w:r w:rsidR="001D6254" w:rsidRPr="004C45FF">
        <w:rPr>
          <w:rFonts w:ascii="Arial" w:hAnsi="Arial" w:cs="Arial"/>
          <w:lang w:val="az-Latn-AZ"/>
        </w:rPr>
        <w:t xml:space="preserve"> </w:t>
      </w:r>
      <w:r w:rsidR="001D6254" w:rsidRPr="004C45FF">
        <w:rPr>
          <w:rFonts w:ascii="Arial" w:hAnsi="Arial" w:cs="Arial"/>
          <w:noProof/>
          <w:sz w:val="28"/>
          <w:szCs w:val="28"/>
          <w:lang w:val="az-Latn-AZ"/>
        </w:rPr>
        <w:t>Kolleksiya işi eksponatların toplanması, tədbir iştirakçılarının birbaşa axtarışı, mövzu xətti, əlavə material üçün əməli hərəkətlərin məcmusudur. Toplanmış eksponatlar mə</w:t>
      </w:r>
      <w:r w:rsidR="006566A1" w:rsidRPr="004C45FF">
        <w:rPr>
          <w:rFonts w:ascii="Arial" w:hAnsi="Arial" w:cs="Arial"/>
          <w:noProof/>
          <w:sz w:val="28"/>
          <w:szCs w:val="28"/>
          <w:lang w:val="az-Latn-AZ"/>
        </w:rPr>
        <w:t>lumatlandırıcı</w:t>
      </w:r>
      <w:r w:rsidR="001D6254" w:rsidRPr="004C45FF">
        <w:rPr>
          <w:rFonts w:ascii="Arial" w:hAnsi="Arial" w:cs="Arial"/>
          <w:noProof/>
          <w:sz w:val="28"/>
          <w:szCs w:val="28"/>
          <w:lang w:val="az-Latn-AZ"/>
        </w:rPr>
        <w:t>, cə</w:t>
      </w:r>
      <w:r w:rsidR="00E24017" w:rsidRPr="004C45FF">
        <w:rPr>
          <w:rFonts w:ascii="Arial" w:hAnsi="Arial" w:cs="Arial"/>
          <w:noProof/>
          <w:sz w:val="28"/>
          <w:szCs w:val="28"/>
          <w:lang w:val="az-Latn-AZ"/>
        </w:rPr>
        <w:t>lbedici</w:t>
      </w:r>
      <w:r w:rsidR="001D6254" w:rsidRPr="004C45FF">
        <w:rPr>
          <w:rFonts w:ascii="Arial" w:hAnsi="Arial" w:cs="Arial"/>
          <w:noProof/>
          <w:sz w:val="28"/>
          <w:szCs w:val="28"/>
          <w:lang w:val="az-Latn-AZ"/>
        </w:rPr>
        <w:t>, ifadə</w:t>
      </w:r>
      <w:r w:rsidR="00E24017" w:rsidRPr="004C45FF">
        <w:rPr>
          <w:rFonts w:ascii="Arial" w:hAnsi="Arial" w:cs="Arial"/>
          <w:noProof/>
          <w:sz w:val="28"/>
          <w:szCs w:val="28"/>
          <w:lang w:val="az-Latn-AZ"/>
        </w:rPr>
        <w:t>li</w:t>
      </w:r>
      <w:r w:rsidR="001D6254" w:rsidRPr="004C45FF">
        <w:rPr>
          <w:rFonts w:ascii="Arial" w:hAnsi="Arial" w:cs="Arial"/>
          <w:noProof/>
          <w:sz w:val="28"/>
          <w:szCs w:val="28"/>
          <w:lang w:val="az-Latn-AZ"/>
        </w:rPr>
        <w:t>,</w:t>
      </w:r>
      <w:r w:rsidR="0055566F" w:rsidRPr="004C45FF">
        <w:rPr>
          <w:rFonts w:ascii="Arial" w:hAnsi="Arial" w:cs="Arial"/>
          <w:noProof/>
          <w:sz w:val="28"/>
          <w:szCs w:val="28"/>
          <w:lang w:val="az-Latn-AZ"/>
        </w:rPr>
        <w:t xml:space="preserve"> </w:t>
      </w:r>
      <w:r w:rsidR="001D6254" w:rsidRPr="004C45FF">
        <w:rPr>
          <w:rFonts w:ascii="Arial" w:hAnsi="Arial" w:cs="Arial"/>
          <w:noProof/>
          <w:sz w:val="28"/>
          <w:szCs w:val="28"/>
          <w:lang w:val="az-Latn-AZ"/>
        </w:rPr>
        <w:t>tə</w:t>
      </w:r>
      <w:r w:rsidR="00E24017" w:rsidRPr="004C45FF">
        <w:rPr>
          <w:rFonts w:ascii="Arial" w:hAnsi="Arial" w:cs="Arial"/>
          <w:noProof/>
          <w:sz w:val="28"/>
          <w:szCs w:val="28"/>
          <w:lang w:val="az-Latn-AZ"/>
        </w:rPr>
        <w:t>msilçi xarakter daşımalıdır</w:t>
      </w:r>
      <w:r w:rsidR="0055566F" w:rsidRPr="004C45FF">
        <w:rPr>
          <w:rFonts w:ascii="Arial" w:hAnsi="Arial" w:cs="Arial"/>
          <w:noProof/>
          <w:sz w:val="28"/>
          <w:szCs w:val="28"/>
          <w:lang w:val="az-Latn-AZ"/>
        </w:rPr>
        <w:t>.</w:t>
      </w:r>
      <w:r w:rsidR="00E24017" w:rsidRPr="004C45FF">
        <w:rPr>
          <w:rFonts w:ascii="Arial" w:hAnsi="Arial" w:cs="Arial"/>
          <w:noProof/>
          <w:sz w:val="28"/>
          <w:szCs w:val="28"/>
          <w:lang w:val="az-Latn-AZ"/>
        </w:rPr>
        <w:t xml:space="preserve"> </w:t>
      </w:r>
      <w:r w:rsidR="001D6254" w:rsidRPr="004C45FF">
        <w:rPr>
          <w:rFonts w:ascii="Arial" w:hAnsi="Arial" w:cs="Arial"/>
          <w:noProof/>
          <w:sz w:val="28"/>
          <w:szCs w:val="28"/>
          <w:lang w:val="az-Latn-AZ"/>
        </w:rPr>
        <w:t>Söhbət müasir dövrün eksponatlarının kolleksiyasından gedirsə, əsas seçim meyarları informativ və reprezentativ olmalıdır.</w:t>
      </w:r>
    </w:p>
    <w:p w:rsidR="001D6254" w:rsidRPr="004C45FF" w:rsidRDefault="006566A1" w:rsidP="001D6254">
      <w:pPr>
        <w:spacing w:after="0" w:line="360" w:lineRule="auto"/>
        <w:jc w:val="both"/>
        <w:rPr>
          <w:rFonts w:ascii="Arial" w:hAnsi="Arial" w:cs="Arial"/>
          <w:noProof/>
          <w:sz w:val="28"/>
          <w:szCs w:val="28"/>
          <w:lang w:val="az-Latn-AZ"/>
        </w:rPr>
      </w:pPr>
      <w:r w:rsidRPr="004C45FF">
        <w:rPr>
          <w:rFonts w:ascii="Arial" w:hAnsi="Arial" w:cs="Arial"/>
          <w:noProof/>
          <w:sz w:val="28"/>
          <w:szCs w:val="28"/>
          <w:lang w:val="az-Latn-AZ"/>
        </w:rPr>
        <w:t xml:space="preserve">      </w:t>
      </w:r>
      <w:r w:rsidR="001D6254" w:rsidRPr="004C45FF">
        <w:rPr>
          <w:rFonts w:ascii="Arial" w:hAnsi="Arial" w:cs="Arial"/>
          <w:noProof/>
          <w:sz w:val="28"/>
          <w:szCs w:val="28"/>
          <w:lang w:val="az-Latn-AZ"/>
        </w:rPr>
        <w:t>Sərginin keçirilməsində digər mühüm hadisə keç</w:t>
      </w:r>
      <w:r w:rsidR="00E24017" w:rsidRPr="004C45FF">
        <w:rPr>
          <w:rFonts w:ascii="Arial" w:hAnsi="Arial" w:cs="Arial"/>
          <w:noProof/>
          <w:sz w:val="28"/>
          <w:szCs w:val="28"/>
          <w:lang w:val="az-Latn-AZ"/>
        </w:rPr>
        <w:t>i</w:t>
      </w:r>
      <w:r w:rsidR="001D6254" w:rsidRPr="004C45FF">
        <w:rPr>
          <w:rFonts w:ascii="Arial" w:hAnsi="Arial" w:cs="Arial"/>
          <w:noProof/>
          <w:sz w:val="28"/>
          <w:szCs w:val="28"/>
          <w:lang w:val="az-Latn-AZ"/>
        </w:rPr>
        <w:t>rilmə məkanının seçilməsidir. Əsas ekspozisiya sənədlərinin hazırlanması mühüm komponentdir. Hansı materialların, alətlərin və texniki imkanların (işıq, səs, fotoşəkillər, slaydlar) istifadə oluna biləcəyini nəzərə alaraq, sərginin müddətini əvvəlcədən müəyyən etmək lazımdır. Açıqlanacaq əsas mövzular, ideyalar və problemlər sistemi, habelə təklif olunan ideyaların həyata keçirilməsi üçün adekvat yolların seçilməsi mənasını verən ekspozisiyanın elmi konsepsiyasının işlənib hazırlanması üzərində düşünmək vacibdir.</w:t>
      </w:r>
    </w:p>
    <w:p w:rsidR="001D6254" w:rsidRPr="004C45FF" w:rsidRDefault="001D6254" w:rsidP="001D6254">
      <w:pPr>
        <w:spacing w:after="0" w:line="360" w:lineRule="auto"/>
        <w:jc w:val="both"/>
        <w:rPr>
          <w:rFonts w:ascii="Arial" w:hAnsi="Arial" w:cs="Arial"/>
          <w:noProof/>
          <w:sz w:val="28"/>
          <w:szCs w:val="28"/>
          <w:lang w:val="az-Latn-AZ"/>
        </w:rPr>
      </w:pPr>
      <w:r w:rsidRPr="004C45FF">
        <w:rPr>
          <w:rFonts w:ascii="Arial" w:hAnsi="Arial" w:cs="Arial"/>
          <w:noProof/>
          <w:sz w:val="28"/>
          <w:szCs w:val="28"/>
          <w:lang w:val="az-Latn-AZ"/>
        </w:rPr>
        <w:lastRenderedPageBreak/>
        <w:t>Tematik və ekspozisiya planı aşağıdakı formada tərtib edilir:</w:t>
      </w:r>
    </w:p>
    <w:p w:rsidR="001D6254" w:rsidRPr="004C45FF" w:rsidRDefault="001D6254" w:rsidP="001D6254">
      <w:pPr>
        <w:spacing w:after="0" w:line="360" w:lineRule="auto"/>
        <w:jc w:val="both"/>
        <w:rPr>
          <w:rFonts w:ascii="Arial" w:hAnsi="Arial" w:cs="Arial"/>
          <w:noProof/>
          <w:sz w:val="28"/>
          <w:szCs w:val="28"/>
          <w:lang w:val="az-Latn-AZ"/>
        </w:rPr>
      </w:pPr>
      <w:r w:rsidRPr="004C45FF">
        <w:rPr>
          <w:rFonts w:ascii="Arial" w:hAnsi="Arial" w:cs="Arial"/>
          <w:noProof/>
          <w:sz w:val="28"/>
          <w:szCs w:val="28"/>
          <w:lang w:val="az-Latn-AZ"/>
        </w:rPr>
        <w:t>Sütun 1. Ordinal nömrələmə - hər bir elementə xüsusi seriya nömrəsi verilməlidir, buna görə də sərginin quraşdırma siyahılarını tərtib etmək və əşyaları yerləşdirmək daha rahat olacaqdır.</w:t>
      </w:r>
    </w:p>
    <w:p w:rsidR="001D6254" w:rsidRPr="004C45FF" w:rsidRDefault="001D6254" w:rsidP="001D6254">
      <w:pPr>
        <w:spacing w:after="0" w:line="360" w:lineRule="auto"/>
        <w:jc w:val="both"/>
        <w:rPr>
          <w:rFonts w:ascii="Arial" w:hAnsi="Arial" w:cs="Arial"/>
          <w:noProof/>
          <w:sz w:val="28"/>
          <w:szCs w:val="28"/>
          <w:lang w:val="az-Latn-AZ"/>
        </w:rPr>
      </w:pPr>
      <w:r w:rsidRPr="004C45FF">
        <w:rPr>
          <w:rFonts w:ascii="Arial" w:hAnsi="Arial" w:cs="Arial"/>
          <w:noProof/>
          <w:sz w:val="28"/>
          <w:szCs w:val="28"/>
          <w:lang w:val="az-Latn-AZ"/>
        </w:rPr>
        <w:t>Sütun 2. Mövzular və bölmələr - sərginin mövzularının, alt mövzularının və bölmələrinin adları qeyd olunur.</w:t>
      </w:r>
    </w:p>
    <w:p w:rsidR="001D6254" w:rsidRPr="004C45FF" w:rsidRDefault="001D6254" w:rsidP="001D6254">
      <w:pPr>
        <w:spacing w:after="0" w:line="360" w:lineRule="auto"/>
        <w:jc w:val="both"/>
        <w:rPr>
          <w:rFonts w:ascii="Arial" w:hAnsi="Arial" w:cs="Arial"/>
          <w:noProof/>
          <w:sz w:val="28"/>
          <w:szCs w:val="28"/>
          <w:lang w:val="az-Latn-AZ"/>
        </w:rPr>
      </w:pPr>
      <w:r w:rsidRPr="004C45FF">
        <w:rPr>
          <w:rFonts w:ascii="Arial" w:hAnsi="Arial" w:cs="Arial"/>
          <w:noProof/>
          <w:sz w:val="28"/>
          <w:szCs w:val="28"/>
          <w:lang w:val="az-Latn-AZ"/>
        </w:rPr>
        <w:t>Sütun 3. Etiketlər, mətn, aparıcı mətn - sərgidə yerləşən eksponat</w:t>
      </w:r>
      <w:r w:rsidR="007F62BA" w:rsidRPr="004C45FF">
        <w:rPr>
          <w:rFonts w:ascii="Arial" w:hAnsi="Arial" w:cs="Arial"/>
          <w:noProof/>
          <w:sz w:val="28"/>
          <w:szCs w:val="28"/>
          <w:lang w:val="az-Latn-AZ"/>
        </w:rPr>
        <w:t>lar</w:t>
      </w:r>
      <w:r w:rsidRPr="004C45FF">
        <w:rPr>
          <w:rFonts w:ascii="Arial" w:hAnsi="Arial" w:cs="Arial"/>
          <w:noProof/>
          <w:sz w:val="28"/>
          <w:szCs w:val="28"/>
          <w:lang w:val="az-Latn-AZ"/>
        </w:rPr>
        <w:t>ın mövzusunun  aydın tə</w:t>
      </w:r>
      <w:r w:rsidR="00F108EB" w:rsidRPr="004C45FF">
        <w:rPr>
          <w:rFonts w:ascii="Arial" w:hAnsi="Arial" w:cs="Arial"/>
          <w:noProof/>
          <w:sz w:val="28"/>
          <w:szCs w:val="28"/>
          <w:lang w:val="az-Latn-AZ"/>
        </w:rPr>
        <w:t>svirini verən press-relizlər tərtib olunmalıdır.</w:t>
      </w:r>
    </w:p>
    <w:p w:rsidR="001D6254" w:rsidRPr="004C45FF" w:rsidRDefault="001D6254" w:rsidP="001D6254">
      <w:pPr>
        <w:spacing w:after="0" w:line="360" w:lineRule="auto"/>
        <w:jc w:val="both"/>
        <w:rPr>
          <w:rFonts w:ascii="Arial" w:hAnsi="Arial" w:cs="Arial"/>
          <w:noProof/>
          <w:sz w:val="28"/>
          <w:szCs w:val="28"/>
          <w:lang w:val="az-Latn-AZ"/>
        </w:rPr>
      </w:pPr>
      <w:r w:rsidRPr="004C45FF">
        <w:rPr>
          <w:rFonts w:ascii="Arial" w:hAnsi="Arial" w:cs="Arial"/>
          <w:noProof/>
          <w:sz w:val="28"/>
          <w:szCs w:val="28"/>
          <w:lang w:val="az-Latn-AZ"/>
        </w:rPr>
        <w:t>Sütun 4. Eksponatların siyahısı - eksponat növünün adı: fotoşəkil, sənəd, afişa, kitab</w:t>
      </w:r>
      <w:r w:rsidR="00F108EB" w:rsidRPr="004C45FF">
        <w:rPr>
          <w:rFonts w:ascii="Arial" w:hAnsi="Arial" w:cs="Arial"/>
          <w:noProof/>
          <w:sz w:val="28"/>
          <w:szCs w:val="28"/>
          <w:lang w:val="az-Latn-AZ"/>
        </w:rPr>
        <w:t xml:space="preserve"> </w:t>
      </w:r>
      <w:r w:rsidR="007F62BA" w:rsidRPr="004C45FF">
        <w:rPr>
          <w:rFonts w:ascii="Arial" w:hAnsi="Arial" w:cs="Arial"/>
          <w:noProof/>
          <w:sz w:val="28"/>
          <w:szCs w:val="28"/>
          <w:lang w:val="az-Latn-AZ"/>
        </w:rPr>
        <w:t>və s.</w:t>
      </w:r>
    </w:p>
    <w:p w:rsidR="007F62BA" w:rsidRPr="004C45FF" w:rsidRDefault="001D6254" w:rsidP="001D6254">
      <w:pPr>
        <w:spacing w:after="0" w:line="360" w:lineRule="auto"/>
        <w:jc w:val="both"/>
        <w:rPr>
          <w:rFonts w:ascii="Arial" w:hAnsi="Arial" w:cs="Arial"/>
          <w:noProof/>
          <w:sz w:val="28"/>
          <w:szCs w:val="28"/>
          <w:lang w:val="az-Latn-AZ"/>
        </w:rPr>
      </w:pPr>
      <w:r w:rsidRPr="004C45FF">
        <w:rPr>
          <w:rFonts w:ascii="Arial" w:hAnsi="Arial" w:cs="Arial"/>
          <w:noProof/>
          <w:sz w:val="28"/>
          <w:szCs w:val="28"/>
          <w:lang w:val="az-Latn-AZ"/>
        </w:rPr>
        <w:t xml:space="preserve">Sütun 5. Təsvir (əsli, surəti, modeli) </w:t>
      </w:r>
      <w:r w:rsidR="007F62BA" w:rsidRPr="004C45FF">
        <w:rPr>
          <w:rFonts w:ascii="Arial" w:hAnsi="Arial" w:cs="Arial"/>
          <w:noProof/>
          <w:sz w:val="28"/>
          <w:szCs w:val="28"/>
          <w:lang w:val="az-Latn-AZ"/>
        </w:rPr>
        <w:t>–</w:t>
      </w:r>
      <w:r w:rsidRPr="004C45FF">
        <w:rPr>
          <w:rFonts w:ascii="Arial" w:hAnsi="Arial" w:cs="Arial"/>
          <w:noProof/>
          <w:sz w:val="28"/>
          <w:szCs w:val="28"/>
          <w:lang w:val="az-Latn-AZ"/>
        </w:rPr>
        <w:t xml:space="preserve"> </w:t>
      </w:r>
      <w:r w:rsidR="00CC7613" w:rsidRPr="004C45FF">
        <w:rPr>
          <w:rFonts w:ascii="Arial" w:hAnsi="Arial" w:cs="Arial"/>
          <w:noProof/>
          <w:sz w:val="28"/>
          <w:szCs w:val="28"/>
          <w:lang w:val="az-Latn-AZ"/>
        </w:rPr>
        <w:t>obyektin xüsusiyyətləri, orijinal, kserokopiya, maket, kserokopiya və s. olması haqqında məlumat göstərilir.</w:t>
      </w:r>
    </w:p>
    <w:p w:rsidR="001D6254" w:rsidRPr="004C45FF" w:rsidRDefault="001D6254" w:rsidP="001D6254">
      <w:pPr>
        <w:spacing w:after="0" w:line="360" w:lineRule="auto"/>
        <w:jc w:val="both"/>
        <w:rPr>
          <w:rFonts w:ascii="Arial" w:hAnsi="Arial" w:cs="Arial"/>
          <w:noProof/>
          <w:sz w:val="28"/>
          <w:szCs w:val="28"/>
          <w:lang w:val="az-Latn-AZ"/>
        </w:rPr>
      </w:pPr>
      <w:r w:rsidRPr="004C45FF">
        <w:rPr>
          <w:rFonts w:ascii="Arial" w:hAnsi="Arial" w:cs="Arial"/>
          <w:noProof/>
          <w:sz w:val="28"/>
          <w:szCs w:val="28"/>
          <w:lang w:val="az-Latn-AZ"/>
        </w:rPr>
        <w:t>Eksponatın ölçüsü ardıcıllıqla göstərilir: hündürlük, en, uzunluq, diametr.</w:t>
      </w:r>
    </w:p>
    <w:p w:rsidR="001D6254" w:rsidRPr="004C45FF" w:rsidRDefault="001D6254" w:rsidP="001D6254">
      <w:pPr>
        <w:spacing w:after="0" w:line="360" w:lineRule="auto"/>
        <w:jc w:val="both"/>
        <w:rPr>
          <w:rFonts w:ascii="Arial" w:hAnsi="Arial" w:cs="Arial"/>
          <w:noProof/>
          <w:sz w:val="28"/>
          <w:szCs w:val="28"/>
          <w:lang w:val="az-Latn-AZ"/>
        </w:rPr>
      </w:pPr>
      <w:r w:rsidRPr="004C45FF">
        <w:rPr>
          <w:rFonts w:ascii="Arial" w:hAnsi="Arial" w:cs="Arial"/>
          <w:noProof/>
          <w:sz w:val="28"/>
          <w:szCs w:val="28"/>
          <w:lang w:val="az-Latn-AZ"/>
        </w:rPr>
        <w:t>Sütun 6. İnventar nömrəsi - əgər muzeydən sərgi üçün əşya götürülübsə, onun inventar nömrəsi olmalıdır, o bu sütunda göstərilməlidir, əgər bənddə nömrə yoxdursa, o zaman nömrə olmadan</w:t>
      </w:r>
      <w:r w:rsidR="00CC7613" w:rsidRPr="004C45FF">
        <w:rPr>
          <w:rFonts w:ascii="Arial" w:hAnsi="Arial" w:cs="Arial"/>
          <w:noProof/>
          <w:sz w:val="28"/>
          <w:szCs w:val="28"/>
          <w:lang w:val="az-Latn-AZ"/>
        </w:rPr>
        <w:t xml:space="preserve"> (inventar nömrəsiz)</w:t>
      </w:r>
      <w:r w:rsidRPr="004C45FF">
        <w:rPr>
          <w:rFonts w:ascii="Arial" w:hAnsi="Arial" w:cs="Arial"/>
          <w:noProof/>
          <w:sz w:val="28"/>
          <w:szCs w:val="28"/>
          <w:lang w:val="az-Latn-AZ"/>
        </w:rPr>
        <w:t xml:space="preserve"> qeyd edilmə</w:t>
      </w:r>
      <w:r w:rsidR="00F108EB" w:rsidRPr="004C45FF">
        <w:rPr>
          <w:rFonts w:ascii="Arial" w:hAnsi="Arial" w:cs="Arial"/>
          <w:noProof/>
          <w:sz w:val="28"/>
          <w:szCs w:val="28"/>
          <w:lang w:val="az-Latn-AZ"/>
        </w:rPr>
        <w:t>lidir</w:t>
      </w:r>
      <w:r w:rsidR="00CC7613" w:rsidRPr="004C45FF">
        <w:rPr>
          <w:rFonts w:ascii="Arial" w:hAnsi="Arial" w:cs="Arial"/>
          <w:noProof/>
          <w:sz w:val="28"/>
          <w:szCs w:val="28"/>
          <w:lang w:val="az-Latn-AZ"/>
        </w:rPr>
        <w:t>.</w:t>
      </w:r>
      <w:r w:rsidR="00F108EB" w:rsidRPr="004C45FF">
        <w:rPr>
          <w:rFonts w:ascii="Arial" w:hAnsi="Arial" w:cs="Arial"/>
          <w:noProof/>
          <w:sz w:val="28"/>
          <w:szCs w:val="28"/>
          <w:lang w:val="az-Latn-AZ"/>
        </w:rPr>
        <w:t xml:space="preserve"> </w:t>
      </w:r>
    </w:p>
    <w:p w:rsidR="001D6254" w:rsidRPr="004C45FF" w:rsidRDefault="001D6254" w:rsidP="001D6254">
      <w:pPr>
        <w:spacing w:after="0" w:line="360" w:lineRule="auto"/>
        <w:jc w:val="both"/>
        <w:rPr>
          <w:rFonts w:ascii="Arial" w:hAnsi="Arial" w:cs="Arial"/>
          <w:noProof/>
          <w:sz w:val="28"/>
          <w:szCs w:val="28"/>
          <w:lang w:val="az-Latn-AZ"/>
        </w:rPr>
      </w:pPr>
      <w:r w:rsidRPr="004C45FF">
        <w:rPr>
          <w:rFonts w:ascii="Arial" w:hAnsi="Arial" w:cs="Arial"/>
          <w:noProof/>
          <w:sz w:val="28"/>
          <w:szCs w:val="28"/>
          <w:lang w:val="az-Latn-AZ"/>
        </w:rPr>
        <w:t xml:space="preserve">Sütun 7. Yer - eksponatın yerləşdiyi yer ekspozisiyada: vitrin, stend, kabinet, divar, döşəmə, podium, rəf, </w:t>
      </w:r>
      <w:r w:rsidR="00F108EB" w:rsidRPr="004C45FF">
        <w:rPr>
          <w:rFonts w:ascii="Arial" w:hAnsi="Arial" w:cs="Arial"/>
          <w:noProof/>
          <w:sz w:val="28"/>
          <w:szCs w:val="28"/>
          <w:lang w:val="az-Latn-AZ"/>
        </w:rPr>
        <w:t xml:space="preserve">qutu, albom  və s. </w:t>
      </w:r>
    </w:p>
    <w:p w:rsidR="001D6254" w:rsidRPr="004C45FF" w:rsidRDefault="00F108EB" w:rsidP="001D6254">
      <w:pPr>
        <w:spacing w:after="0" w:line="360" w:lineRule="auto"/>
        <w:jc w:val="both"/>
        <w:rPr>
          <w:rFonts w:ascii="Arial" w:hAnsi="Arial" w:cs="Arial"/>
          <w:noProof/>
          <w:sz w:val="28"/>
          <w:szCs w:val="28"/>
          <w:lang w:val="az-Latn-AZ"/>
        </w:rPr>
      </w:pPr>
      <w:r w:rsidRPr="004C45FF">
        <w:rPr>
          <w:rFonts w:ascii="Arial" w:hAnsi="Arial" w:cs="Arial"/>
          <w:noProof/>
          <w:sz w:val="28"/>
          <w:szCs w:val="28"/>
          <w:lang w:val="az-Latn-AZ"/>
        </w:rPr>
        <w:t xml:space="preserve">        </w:t>
      </w:r>
      <w:r w:rsidR="001D6254" w:rsidRPr="004C45FF">
        <w:rPr>
          <w:rFonts w:ascii="Arial" w:hAnsi="Arial" w:cs="Arial"/>
          <w:noProof/>
          <w:sz w:val="28"/>
          <w:szCs w:val="28"/>
          <w:lang w:val="az-Latn-AZ"/>
        </w:rPr>
        <w:t>Bir neçə stenddə eyni tipli mərkəzi eksponatları vurğulayarkən, onların dizaynının vahid üslubunu tə</w:t>
      </w:r>
      <w:r w:rsidRPr="004C45FF">
        <w:rPr>
          <w:rFonts w:ascii="Arial" w:hAnsi="Arial" w:cs="Arial"/>
          <w:noProof/>
          <w:sz w:val="28"/>
          <w:szCs w:val="28"/>
          <w:lang w:val="az-Latn-AZ"/>
        </w:rPr>
        <w:t>tbiq etmək məqsədə uyğundur</w:t>
      </w:r>
      <w:r w:rsidR="001D6254" w:rsidRPr="004C45FF">
        <w:rPr>
          <w:rFonts w:ascii="Arial" w:hAnsi="Arial" w:cs="Arial"/>
          <w:noProof/>
          <w:sz w:val="28"/>
          <w:szCs w:val="28"/>
          <w:lang w:val="az-Latn-AZ"/>
        </w:rPr>
        <w:t>. Bu, izləyicini asanlıqla istiqamətləndirir və diqqətini mühüm eksponatlara yönəldir.</w:t>
      </w:r>
      <w:r w:rsidRPr="004C45FF">
        <w:rPr>
          <w:rFonts w:ascii="Arial" w:hAnsi="Arial" w:cs="Arial"/>
          <w:noProof/>
          <w:sz w:val="28"/>
          <w:szCs w:val="28"/>
          <w:lang w:val="az-Latn-AZ"/>
        </w:rPr>
        <w:t xml:space="preserve"> </w:t>
      </w:r>
      <w:r w:rsidR="001D6254" w:rsidRPr="004C45FF">
        <w:rPr>
          <w:rFonts w:ascii="Arial" w:hAnsi="Arial" w:cs="Arial"/>
          <w:noProof/>
          <w:sz w:val="28"/>
          <w:szCs w:val="28"/>
          <w:lang w:val="az-Latn-AZ"/>
        </w:rPr>
        <w:t>Əsa</w:t>
      </w:r>
      <w:r w:rsidR="003A1F45" w:rsidRPr="004C45FF">
        <w:rPr>
          <w:rFonts w:ascii="Arial" w:hAnsi="Arial" w:cs="Arial"/>
          <w:noProof/>
          <w:sz w:val="28"/>
          <w:szCs w:val="28"/>
          <w:lang w:val="az-Latn-AZ"/>
        </w:rPr>
        <w:t xml:space="preserve">s odur ki, materialın (eksponatın) </w:t>
      </w:r>
      <w:r w:rsidR="001D6254" w:rsidRPr="004C45FF">
        <w:rPr>
          <w:rFonts w:ascii="Arial" w:hAnsi="Arial" w:cs="Arial"/>
          <w:noProof/>
          <w:sz w:val="28"/>
          <w:szCs w:val="28"/>
          <w:lang w:val="az-Latn-AZ"/>
        </w:rPr>
        <w:t>yerləşdirilməsində aydın məntiq izlə</w:t>
      </w:r>
      <w:r w:rsidRPr="004C45FF">
        <w:rPr>
          <w:rFonts w:ascii="Arial" w:hAnsi="Arial" w:cs="Arial"/>
          <w:noProof/>
          <w:sz w:val="28"/>
          <w:szCs w:val="28"/>
          <w:lang w:val="az-Latn-AZ"/>
        </w:rPr>
        <w:t>nilsin</w:t>
      </w:r>
      <w:r w:rsidR="001D6254" w:rsidRPr="004C45FF">
        <w:rPr>
          <w:rFonts w:ascii="Arial" w:hAnsi="Arial" w:cs="Arial"/>
          <w:noProof/>
          <w:sz w:val="28"/>
          <w:szCs w:val="28"/>
          <w:lang w:val="az-Latn-AZ"/>
        </w:rPr>
        <w:t>.</w:t>
      </w:r>
      <w:r w:rsidRPr="004C45FF">
        <w:rPr>
          <w:rFonts w:ascii="Arial" w:hAnsi="Arial" w:cs="Arial"/>
          <w:noProof/>
          <w:sz w:val="28"/>
          <w:szCs w:val="28"/>
          <w:lang w:val="az-Latn-AZ"/>
        </w:rPr>
        <w:t xml:space="preserve"> </w:t>
      </w:r>
      <w:r w:rsidR="001D6254" w:rsidRPr="004C45FF">
        <w:rPr>
          <w:rFonts w:ascii="Arial" w:hAnsi="Arial" w:cs="Arial"/>
          <w:noProof/>
          <w:sz w:val="28"/>
          <w:szCs w:val="28"/>
          <w:lang w:val="az-Latn-AZ"/>
        </w:rPr>
        <w:t xml:space="preserve">Materialın </w:t>
      </w:r>
      <w:r w:rsidR="003A1F45" w:rsidRPr="004C45FF">
        <w:rPr>
          <w:rFonts w:ascii="Arial" w:hAnsi="Arial" w:cs="Arial"/>
          <w:noProof/>
          <w:sz w:val="28"/>
          <w:szCs w:val="28"/>
          <w:lang w:val="az-Latn-AZ"/>
        </w:rPr>
        <w:t>(eksponatın)</w:t>
      </w:r>
      <w:r w:rsidR="001D6254" w:rsidRPr="004C45FF">
        <w:rPr>
          <w:rFonts w:ascii="Arial" w:hAnsi="Arial" w:cs="Arial"/>
          <w:noProof/>
          <w:sz w:val="28"/>
          <w:szCs w:val="28"/>
          <w:lang w:val="az-Latn-AZ"/>
        </w:rPr>
        <w:t>özü sizə stenddəki eksponatların qruplaşdırılmasının mahiyyətindən xəbər verəcəkdir.</w:t>
      </w:r>
      <w:r w:rsidRPr="004C45FF">
        <w:rPr>
          <w:rFonts w:ascii="Arial" w:hAnsi="Arial" w:cs="Arial"/>
          <w:noProof/>
          <w:sz w:val="28"/>
          <w:szCs w:val="28"/>
          <w:lang w:val="az-Latn-AZ"/>
        </w:rPr>
        <w:t xml:space="preserve"> </w:t>
      </w:r>
      <w:r w:rsidR="001D6254" w:rsidRPr="004C45FF">
        <w:rPr>
          <w:rFonts w:ascii="Arial" w:hAnsi="Arial" w:cs="Arial"/>
          <w:noProof/>
          <w:sz w:val="28"/>
          <w:szCs w:val="28"/>
          <w:lang w:val="az-Latn-AZ"/>
        </w:rPr>
        <w:t>Bəzən bu, konsentrik bir quruluşdur, qalanları aparıcı, əsas eksponatın ətrafında yerləşdikdə, məzmununu açır və gücləndirir.</w:t>
      </w:r>
      <w:r w:rsidR="003A1F45" w:rsidRPr="004C45FF">
        <w:rPr>
          <w:rFonts w:ascii="Arial" w:hAnsi="Arial" w:cs="Arial"/>
          <w:noProof/>
          <w:sz w:val="28"/>
          <w:szCs w:val="28"/>
          <w:lang w:val="az-Latn-AZ"/>
        </w:rPr>
        <w:t xml:space="preserve"> </w:t>
      </w:r>
      <w:r w:rsidR="001D6254" w:rsidRPr="004C45FF">
        <w:rPr>
          <w:rFonts w:ascii="Arial" w:hAnsi="Arial" w:cs="Arial"/>
          <w:noProof/>
          <w:sz w:val="28"/>
          <w:szCs w:val="28"/>
          <w:lang w:val="az-Latn-AZ"/>
        </w:rPr>
        <w:t xml:space="preserve">Başqa bir halda, eyni dəyərə malik bir sıra eksponatlar təqdim edildikdə, onları cərgələrə düzmək, </w:t>
      </w:r>
      <w:r w:rsidRPr="004C45FF">
        <w:rPr>
          <w:rFonts w:ascii="Arial" w:hAnsi="Arial" w:cs="Arial"/>
          <w:noProof/>
          <w:sz w:val="28"/>
          <w:szCs w:val="28"/>
          <w:lang w:val="az-Latn-AZ"/>
        </w:rPr>
        <w:t>tamaşaçının rahatlıqla izləyə biləcəyi</w:t>
      </w:r>
      <w:r w:rsidR="001D6254" w:rsidRPr="004C45FF">
        <w:rPr>
          <w:rFonts w:ascii="Arial" w:hAnsi="Arial" w:cs="Arial"/>
          <w:noProof/>
          <w:sz w:val="28"/>
          <w:szCs w:val="28"/>
          <w:lang w:val="az-Latn-AZ"/>
        </w:rPr>
        <w:t xml:space="preserve">, tədricən </w:t>
      </w:r>
      <w:r w:rsidRPr="004C45FF">
        <w:rPr>
          <w:rFonts w:ascii="Arial" w:hAnsi="Arial" w:cs="Arial"/>
          <w:noProof/>
          <w:sz w:val="28"/>
          <w:szCs w:val="28"/>
          <w:lang w:val="az-Latn-AZ"/>
        </w:rPr>
        <w:t>soldan sağa doğru yerləşdirmək düzgündür</w:t>
      </w:r>
      <w:r w:rsidR="001D6254" w:rsidRPr="004C45FF">
        <w:rPr>
          <w:rFonts w:ascii="Arial" w:hAnsi="Arial" w:cs="Arial"/>
          <w:noProof/>
          <w:sz w:val="28"/>
          <w:szCs w:val="28"/>
          <w:lang w:val="az-Latn-AZ"/>
        </w:rPr>
        <w:t>.</w:t>
      </w:r>
    </w:p>
    <w:p w:rsidR="001D6254" w:rsidRPr="004C45FF" w:rsidRDefault="003A1F45" w:rsidP="001D6254">
      <w:pPr>
        <w:spacing w:after="0" w:line="360" w:lineRule="auto"/>
        <w:jc w:val="both"/>
        <w:rPr>
          <w:rFonts w:ascii="Arial" w:hAnsi="Arial" w:cs="Arial"/>
          <w:noProof/>
          <w:sz w:val="28"/>
          <w:szCs w:val="28"/>
          <w:lang w:val="az-Latn-AZ"/>
        </w:rPr>
      </w:pPr>
      <w:r w:rsidRPr="004C45FF">
        <w:rPr>
          <w:rFonts w:ascii="Arial" w:hAnsi="Arial" w:cs="Arial"/>
          <w:noProof/>
          <w:sz w:val="28"/>
          <w:szCs w:val="28"/>
          <w:lang w:val="az-Latn-AZ"/>
        </w:rPr>
        <w:t xml:space="preserve">       </w:t>
      </w:r>
      <w:r w:rsidR="001D6254" w:rsidRPr="004C45FF">
        <w:rPr>
          <w:rFonts w:ascii="Arial" w:hAnsi="Arial" w:cs="Arial"/>
          <w:noProof/>
          <w:sz w:val="28"/>
          <w:szCs w:val="28"/>
          <w:lang w:val="az-Latn-AZ"/>
        </w:rPr>
        <w:t>Stendin tərtibatı sərbəst ola bilər: asimmetrik, o cümlədən eksponatlara əlavə olaraq müxtəlif dekorativ elementlər istifadə edilə bilər, lakin onlardan sui-</w:t>
      </w:r>
      <w:r w:rsidR="001D6254" w:rsidRPr="004C45FF">
        <w:rPr>
          <w:rFonts w:ascii="Arial" w:hAnsi="Arial" w:cs="Arial"/>
          <w:noProof/>
          <w:sz w:val="28"/>
          <w:szCs w:val="28"/>
          <w:lang w:val="az-Latn-AZ"/>
        </w:rPr>
        <w:lastRenderedPageBreak/>
        <w:t>istifadə edilməməlidir.</w:t>
      </w:r>
      <w:r w:rsidRPr="004C45FF">
        <w:rPr>
          <w:rFonts w:ascii="Arial" w:hAnsi="Arial" w:cs="Arial"/>
          <w:noProof/>
          <w:sz w:val="28"/>
          <w:szCs w:val="28"/>
          <w:lang w:val="az-Latn-AZ"/>
        </w:rPr>
        <w:t xml:space="preserve"> Yəni bu dekorativ elementlər ilə həddən artıq yükləmək və ya qarışıqlıq eksponatın məzmununa zərər gətirə bilər. </w:t>
      </w:r>
      <w:r w:rsidR="001D6254" w:rsidRPr="004C45FF">
        <w:rPr>
          <w:rFonts w:ascii="Arial" w:hAnsi="Arial" w:cs="Arial"/>
          <w:noProof/>
          <w:sz w:val="28"/>
          <w:szCs w:val="28"/>
          <w:lang w:val="az-Latn-AZ"/>
        </w:rPr>
        <w:t>Materialın sərbəst yerləşdirilməsi ilə vizual təəssürat, balans, stendin eyni dərəcədə yüklənməsinə nail olmaq lazımdır.</w:t>
      </w:r>
      <w:r w:rsidR="00F108EB" w:rsidRPr="004C45FF">
        <w:rPr>
          <w:rFonts w:ascii="Arial" w:hAnsi="Arial" w:cs="Arial"/>
          <w:noProof/>
          <w:sz w:val="28"/>
          <w:szCs w:val="28"/>
          <w:lang w:val="az-Latn-AZ"/>
        </w:rPr>
        <w:t xml:space="preserve"> </w:t>
      </w:r>
      <w:r w:rsidR="001D6254" w:rsidRPr="004C45FF">
        <w:rPr>
          <w:rFonts w:ascii="Arial" w:hAnsi="Arial" w:cs="Arial"/>
          <w:noProof/>
          <w:sz w:val="28"/>
          <w:szCs w:val="28"/>
          <w:lang w:val="az-Latn-AZ"/>
        </w:rPr>
        <w:t>Bunun üçün eksponatlar arasındakı məsafəyə nəzarə</w:t>
      </w:r>
      <w:r w:rsidR="00456602" w:rsidRPr="004C45FF">
        <w:rPr>
          <w:rFonts w:ascii="Arial" w:hAnsi="Arial" w:cs="Arial"/>
          <w:noProof/>
          <w:sz w:val="28"/>
          <w:szCs w:val="28"/>
          <w:lang w:val="az-Latn-AZ"/>
        </w:rPr>
        <w:t xml:space="preserve">t edilməlidir ki, </w:t>
      </w:r>
      <w:r w:rsidR="00F108EB" w:rsidRPr="004C45FF">
        <w:rPr>
          <w:rFonts w:ascii="Arial" w:hAnsi="Arial" w:cs="Arial"/>
          <w:noProof/>
          <w:sz w:val="28"/>
          <w:szCs w:val="28"/>
          <w:lang w:val="az-Latn-AZ"/>
        </w:rPr>
        <w:t>sonra sıxlıq, həddindən artıq yüklənmə təəssüratı yaranmasın.</w:t>
      </w:r>
    </w:p>
    <w:p w:rsidR="001D6254" w:rsidRPr="004C45FF" w:rsidRDefault="00456602" w:rsidP="001D6254">
      <w:pPr>
        <w:spacing w:after="0" w:line="360" w:lineRule="auto"/>
        <w:jc w:val="both"/>
        <w:rPr>
          <w:rFonts w:ascii="Arial" w:hAnsi="Arial" w:cs="Arial"/>
          <w:noProof/>
          <w:sz w:val="28"/>
          <w:szCs w:val="28"/>
          <w:lang w:val="az-Latn-AZ"/>
        </w:rPr>
      </w:pPr>
      <w:r w:rsidRPr="004C45FF">
        <w:rPr>
          <w:rFonts w:ascii="Arial" w:hAnsi="Arial" w:cs="Arial"/>
          <w:noProof/>
          <w:sz w:val="28"/>
          <w:szCs w:val="28"/>
          <w:lang w:val="az-Latn-AZ"/>
        </w:rPr>
        <w:t xml:space="preserve">       </w:t>
      </w:r>
      <w:r w:rsidR="001D6254" w:rsidRPr="004C45FF">
        <w:rPr>
          <w:rFonts w:ascii="Arial" w:hAnsi="Arial" w:cs="Arial"/>
          <w:noProof/>
          <w:sz w:val="28"/>
          <w:szCs w:val="28"/>
          <w:lang w:val="az-Latn-AZ"/>
        </w:rPr>
        <w:t>Stend</w:t>
      </w:r>
      <w:r w:rsidR="00F108EB" w:rsidRPr="004C45FF">
        <w:rPr>
          <w:rFonts w:ascii="Arial" w:hAnsi="Arial" w:cs="Arial"/>
          <w:noProof/>
          <w:sz w:val="28"/>
          <w:szCs w:val="28"/>
          <w:lang w:val="az-Latn-AZ"/>
        </w:rPr>
        <w:t>də</w:t>
      </w:r>
      <w:r w:rsidR="001D6254" w:rsidRPr="004C45FF">
        <w:rPr>
          <w:rFonts w:ascii="Arial" w:hAnsi="Arial" w:cs="Arial"/>
          <w:noProof/>
          <w:sz w:val="28"/>
          <w:szCs w:val="28"/>
          <w:lang w:val="az-Latn-AZ"/>
        </w:rPr>
        <w:t xml:space="preserve"> materiallar, xüsusən də mətnlərlə çox yüklənməməlidirlər.</w:t>
      </w:r>
      <w:r w:rsidR="001D6254" w:rsidRPr="004C45FF">
        <w:rPr>
          <w:rFonts w:ascii="Arial" w:hAnsi="Arial" w:cs="Arial"/>
          <w:lang w:val="az-Latn-AZ"/>
        </w:rPr>
        <w:t xml:space="preserve"> </w:t>
      </w:r>
      <w:r w:rsidR="001D6254" w:rsidRPr="004C45FF">
        <w:rPr>
          <w:rFonts w:ascii="Arial" w:hAnsi="Arial" w:cs="Arial"/>
          <w:noProof/>
          <w:sz w:val="28"/>
          <w:szCs w:val="28"/>
          <w:lang w:val="az-Latn-AZ"/>
        </w:rPr>
        <w:t>Həcmli eksponatlar, mümkünsə, divarlardan uzaqda yerləşdirilməlidir ki, onlara hər tərəfdən baxmaq mümkün olsun.</w:t>
      </w:r>
    </w:p>
    <w:p w:rsidR="001D6254" w:rsidRPr="004C45FF" w:rsidRDefault="00456602" w:rsidP="001D6254">
      <w:pPr>
        <w:spacing w:after="0" w:line="360" w:lineRule="auto"/>
        <w:jc w:val="both"/>
        <w:rPr>
          <w:rFonts w:ascii="Arial" w:hAnsi="Arial" w:cs="Arial"/>
          <w:noProof/>
          <w:sz w:val="28"/>
          <w:szCs w:val="28"/>
          <w:lang w:val="az-Latn-AZ"/>
        </w:rPr>
      </w:pPr>
      <w:r w:rsidRPr="004C45FF">
        <w:rPr>
          <w:rFonts w:ascii="Arial" w:hAnsi="Arial" w:cs="Arial"/>
          <w:noProof/>
          <w:sz w:val="28"/>
          <w:szCs w:val="28"/>
          <w:lang w:val="az-Latn-AZ"/>
        </w:rPr>
        <w:t xml:space="preserve">       </w:t>
      </w:r>
      <w:r w:rsidR="001D6254" w:rsidRPr="004C45FF">
        <w:rPr>
          <w:rFonts w:ascii="Arial" w:hAnsi="Arial" w:cs="Arial"/>
          <w:noProof/>
          <w:sz w:val="28"/>
          <w:szCs w:val="28"/>
          <w:lang w:val="az-Latn-AZ"/>
        </w:rPr>
        <w:t>Sərginin səthi</w:t>
      </w:r>
      <w:r w:rsidR="00F108EB" w:rsidRPr="004C45FF">
        <w:rPr>
          <w:rFonts w:ascii="Arial" w:hAnsi="Arial" w:cs="Arial"/>
          <w:noProof/>
          <w:sz w:val="28"/>
          <w:szCs w:val="28"/>
          <w:lang w:val="az-Latn-AZ"/>
        </w:rPr>
        <w:t xml:space="preserve"> (divardan asıla bilən)</w:t>
      </w:r>
      <w:r w:rsidR="001D6254" w:rsidRPr="004C45FF">
        <w:rPr>
          <w:rFonts w:ascii="Arial" w:hAnsi="Arial" w:cs="Arial"/>
          <w:noProof/>
          <w:sz w:val="28"/>
          <w:szCs w:val="28"/>
          <w:lang w:val="az-Latn-AZ"/>
        </w:rPr>
        <w:t xml:space="preserve"> eksponatları arasında əsas yeri </w:t>
      </w:r>
      <w:r w:rsidR="00071C9D" w:rsidRPr="004C45FF">
        <w:rPr>
          <w:rFonts w:ascii="Arial" w:hAnsi="Arial" w:cs="Arial"/>
          <w:noProof/>
          <w:sz w:val="28"/>
          <w:szCs w:val="28"/>
          <w:lang w:val="az-Latn-AZ"/>
        </w:rPr>
        <w:t xml:space="preserve">rəngkarlıq, qrafika, </w:t>
      </w:r>
      <w:r w:rsidR="001D6254" w:rsidRPr="004C45FF">
        <w:rPr>
          <w:rFonts w:ascii="Arial" w:hAnsi="Arial" w:cs="Arial"/>
          <w:noProof/>
          <w:sz w:val="28"/>
          <w:szCs w:val="28"/>
          <w:lang w:val="az-Latn-AZ"/>
        </w:rPr>
        <w:t>fotoşəkillər, daha sonra ilkin olaraq paspartuya salınması gərəkən yazılı mənbələr, materiallar, reproduksiyalar tutur.</w:t>
      </w:r>
      <w:r w:rsidR="00DE165B" w:rsidRPr="004C45FF">
        <w:rPr>
          <w:rFonts w:ascii="Arial" w:hAnsi="Arial" w:cs="Arial"/>
          <w:noProof/>
          <w:sz w:val="28"/>
          <w:szCs w:val="28"/>
          <w:lang w:val="az-Latn-AZ"/>
        </w:rPr>
        <w:t xml:space="preserve"> </w:t>
      </w:r>
      <w:r w:rsidR="001D6254" w:rsidRPr="004C45FF">
        <w:rPr>
          <w:rFonts w:ascii="Arial" w:hAnsi="Arial" w:cs="Arial"/>
          <w:noProof/>
          <w:sz w:val="28"/>
          <w:szCs w:val="28"/>
          <w:lang w:val="az-Latn-AZ"/>
        </w:rPr>
        <w:t xml:space="preserve">Paspartu təsvirin ətrafında sahələr yaratmaq, onu ətraf mühitdən ayırmaq üçün </w:t>
      </w:r>
      <w:r w:rsidR="00F108EB" w:rsidRPr="004C45FF">
        <w:rPr>
          <w:rFonts w:ascii="Arial" w:hAnsi="Arial" w:cs="Arial"/>
          <w:noProof/>
          <w:sz w:val="28"/>
          <w:szCs w:val="28"/>
          <w:lang w:val="az-Latn-AZ"/>
        </w:rPr>
        <w:t xml:space="preserve">istifadə </w:t>
      </w:r>
      <w:r w:rsidR="001D6254" w:rsidRPr="004C45FF">
        <w:rPr>
          <w:rFonts w:ascii="Arial" w:hAnsi="Arial" w:cs="Arial"/>
          <w:noProof/>
          <w:sz w:val="28"/>
          <w:szCs w:val="28"/>
          <w:lang w:val="az-Latn-AZ"/>
        </w:rPr>
        <w:t>edilir. Bəzən isə əsərlər şüşə altına salınır. Arxasına kardon yerləşdirilərək, xırda bərkidicilər ilə bağlanır. Qrafika əsərlə</w:t>
      </w:r>
      <w:r w:rsidR="00DE165B" w:rsidRPr="004C45FF">
        <w:rPr>
          <w:rFonts w:ascii="Arial" w:hAnsi="Arial" w:cs="Arial"/>
          <w:noProof/>
          <w:sz w:val="28"/>
          <w:szCs w:val="28"/>
          <w:lang w:val="az-Latn-AZ"/>
        </w:rPr>
        <w:t>r</w:t>
      </w:r>
      <w:r w:rsidR="001D6254" w:rsidRPr="004C45FF">
        <w:rPr>
          <w:rFonts w:ascii="Arial" w:hAnsi="Arial" w:cs="Arial"/>
          <w:noProof/>
          <w:sz w:val="28"/>
          <w:szCs w:val="28"/>
          <w:lang w:val="az-Latn-AZ"/>
        </w:rPr>
        <w:t xml:space="preserve"> (akvarel, təsvirlər) çox da ağır olmayan nazik baget ilə çərçivələnirlər.</w:t>
      </w:r>
    </w:p>
    <w:p w:rsidR="001D6254" w:rsidRPr="004C45FF" w:rsidRDefault="00811527" w:rsidP="001D6254">
      <w:pPr>
        <w:spacing w:after="0" w:line="360" w:lineRule="auto"/>
        <w:jc w:val="both"/>
        <w:rPr>
          <w:rFonts w:ascii="Arial" w:hAnsi="Arial" w:cs="Arial"/>
          <w:noProof/>
          <w:sz w:val="28"/>
          <w:szCs w:val="28"/>
          <w:lang w:val="az-Latn-AZ"/>
        </w:rPr>
      </w:pPr>
      <w:r w:rsidRPr="004C45FF">
        <w:rPr>
          <w:rFonts w:ascii="Arial" w:hAnsi="Arial" w:cs="Arial"/>
          <w:noProof/>
          <w:sz w:val="28"/>
          <w:szCs w:val="28"/>
          <w:lang w:val="az-Latn-AZ"/>
        </w:rPr>
        <w:t xml:space="preserve">      </w:t>
      </w:r>
      <w:r w:rsidR="001D6254" w:rsidRPr="004C45FF">
        <w:rPr>
          <w:rFonts w:ascii="Arial" w:hAnsi="Arial" w:cs="Arial"/>
          <w:noProof/>
          <w:sz w:val="28"/>
          <w:szCs w:val="28"/>
          <w:lang w:val="az-Latn-AZ"/>
        </w:rPr>
        <w:t xml:space="preserve">Şüşə sərgidə təkcə fotoşəkilləri və ya rəsmləri bəzəmək üçün istifadə edilmir. O, digər eksponatların, o cümlədən həcmli eksponatların dizaynı üçün material kimi də maraq doğurur. Beləliklə, hər cür qapaqların, vitrinlərin, qabların istehsalı üçün uğurla istifadə olunur. </w:t>
      </w:r>
    </w:p>
    <w:p w:rsidR="00071C9D" w:rsidRPr="004C45FF" w:rsidRDefault="00071C9D" w:rsidP="00071C9D">
      <w:pPr>
        <w:spacing w:after="0" w:line="360" w:lineRule="auto"/>
        <w:jc w:val="both"/>
        <w:rPr>
          <w:rFonts w:ascii="Arial" w:hAnsi="Arial" w:cs="Arial"/>
          <w:noProof/>
          <w:sz w:val="28"/>
          <w:szCs w:val="28"/>
          <w:lang w:val="az-Latn-AZ"/>
        </w:rPr>
      </w:pPr>
      <w:r w:rsidRPr="004C45FF">
        <w:rPr>
          <w:rFonts w:ascii="Arial" w:hAnsi="Arial" w:cs="Arial"/>
          <w:noProof/>
          <w:sz w:val="28"/>
          <w:szCs w:val="28"/>
          <w:lang w:val="az-Latn-AZ"/>
        </w:rPr>
        <w:t xml:space="preserve">      Sərginin bütün təşkilati işləri başa çatdıqdan sonra ekspozisiyanın qurulmasına start verilir. Ekspozisiyanın qurulması heç də sadə iş deyil. Bu proses müəyyən meyarlar əsasında həyata keçirilir. Sərginin mövzusundan asılı olaraq diqqətin nəyə yönəldiləcəyi müəyyən edilir, daha sonra ekspozisiya zallarının divarları vahid ideyaya və təyin edilən fikrə uyğun olaraq qurulmağa başlanılır. Espozisiyada mövzu qədər, ölçülər üzrə də uyğunluq izlənilməlidir. Əsərlərin qruplaşdırılmasında müxtəlif üsullar mövcuddur. Belə ki, böyük ölçülü əsərin yanında çox kiçik əsər kölgədə qala bilər. Lakin ölç</w:t>
      </w:r>
      <w:r w:rsidR="004331A8">
        <w:rPr>
          <w:rFonts w:ascii="Arial" w:hAnsi="Arial" w:cs="Arial"/>
          <w:noProof/>
          <w:sz w:val="28"/>
          <w:szCs w:val="28"/>
          <w:lang w:val="az-Latn-AZ"/>
        </w:rPr>
        <w:t xml:space="preserve">üsü </w:t>
      </w:r>
      <w:r w:rsidRPr="004C45FF">
        <w:rPr>
          <w:rFonts w:ascii="Arial" w:hAnsi="Arial" w:cs="Arial"/>
          <w:noProof/>
          <w:sz w:val="28"/>
          <w:szCs w:val="28"/>
          <w:lang w:val="az-Latn-AZ"/>
        </w:rPr>
        <w:t xml:space="preserve">böyük əsərin ətrafına ondan nisbətən kiçik əsərləri asmaq mümkündür və çalışmaq lazımdır ki, bu zaman yuxarı səviyyədə divar üzrə əsərlərin pilləvari düzülüşü yaranmasın. </w:t>
      </w:r>
      <w:r w:rsidR="004A32F0" w:rsidRPr="004C45FF">
        <w:rPr>
          <w:rFonts w:ascii="Arial" w:hAnsi="Arial" w:cs="Arial"/>
          <w:noProof/>
          <w:sz w:val="28"/>
          <w:szCs w:val="28"/>
          <w:lang w:val="az-Latn-AZ"/>
        </w:rPr>
        <w:t xml:space="preserve">Bu ekspozisiya quruluşunda səhv olaraq qəbul edilir. </w:t>
      </w:r>
      <w:r w:rsidRPr="004C45FF">
        <w:rPr>
          <w:rFonts w:ascii="Arial" w:hAnsi="Arial" w:cs="Arial"/>
          <w:noProof/>
          <w:sz w:val="28"/>
          <w:szCs w:val="28"/>
          <w:lang w:val="az-Latn-AZ"/>
        </w:rPr>
        <w:t xml:space="preserve">Həmçinin kiçik ölçüdə olan </w:t>
      </w:r>
      <w:r w:rsidRPr="004C45FF">
        <w:rPr>
          <w:rFonts w:ascii="Arial" w:hAnsi="Arial" w:cs="Arial"/>
          <w:noProof/>
          <w:sz w:val="28"/>
          <w:szCs w:val="28"/>
          <w:lang w:val="az-Latn-AZ"/>
        </w:rPr>
        <w:lastRenderedPageBreak/>
        <w:t>tablo böyük ölçüdə olan tablonun orta boyu ilə düzülə bilər. Adətən əsərlərin asılması zamanı müəyyən xətt üzrə, orta baxış nöqtəsi götürülür. Əsərlərin düzülməsində ara məsafələrin bərabər olmasına diqqət yetirilir və bu məsafələr  də tabloların ölçülərinə uyğun olaraq tətbiq edilir.</w:t>
      </w:r>
    </w:p>
    <w:p w:rsidR="00071C9D" w:rsidRPr="004C45FF" w:rsidRDefault="00071C9D" w:rsidP="001D6254">
      <w:pPr>
        <w:spacing w:after="0" w:line="360" w:lineRule="auto"/>
        <w:jc w:val="both"/>
        <w:rPr>
          <w:rFonts w:ascii="Arial" w:hAnsi="Arial" w:cs="Arial"/>
          <w:noProof/>
          <w:sz w:val="28"/>
          <w:szCs w:val="28"/>
          <w:lang w:val="az-Latn-AZ"/>
        </w:rPr>
      </w:pPr>
      <w:r w:rsidRPr="004C45FF">
        <w:rPr>
          <w:rFonts w:ascii="Arial" w:hAnsi="Arial" w:cs="Arial"/>
          <w:noProof/>
          <w:sz w:val="28"/>
          <w:szCs w:val="28"/>
          <w:lang w:val="az-Latn-AZ"/>
        </w:rPr>
        <w:t xml:space="preserve">        Səhv və zövqsüz qurulmuş ekspozisiya sə</w:t>
      </w:r>
      <w:r w:rsidR="004331A8">
        <w:rPr>
          <w:rFonts w:ascii="Arial" w:hAnsi="Arial" w:cs="Arial"/>
          <w:noProof/>
          <w:sz w:val="28"/>
          <w:szCs w:val="28"/>
          <w:lang w:val="az-Latn-AZ"/>
        </w:rPr>
        <w:t>rgiyə marağın</w:t>
      </w:r>
      <w:r w:rsidRPr="004C45FF">
        <w:rPr>
          <w:rFonts w:ascii="Arial" w:hAnsi="Arial" w:cs="Arial"/>
          <w:noProof/>
          <w:sz w:val="28"/>
          <w:szCs w:val="28"/>
          <w:lang w:val="az-Latn-AZ"/>
        </w:rPr>
        <w:t xml:space="preserve"> itməsinə səbəb olur. Buna görə də ekspozisiya qurarkən kortəbii üsullardan uzaq durmalı, müəyyən qanunauyğunluqlara riayət etmək vacibdir. Məsələn, böyük ölçülü əsərlərin çox hündürdən asılması yolverilməzdir. Və ya əksinə kiçik əsərlərin də alçaqdan asılması qəbul edilmir. Çox kiçik ölçülü tablolar müəyyən fikir əsasında üfiqi və ya şaquli istiqamətdə qarışıq şəkildə və bir-birinə yaxın asıla bilər. Bu kompozisiya şəkilində təqdim edilir və kənardan tamaşaçının diqqətini cəlb edir. Digər bir məqam rəngkarlıq əsərləri ilə heykəltəraşlıq nümunələrinin eyni zalda uyğunlaşdırılmasıdır. Çox zaman heykəl nümunələri fiqurun ölçüsünə uyğun olaraq müxtəlif ölçülü tumbalar üzərində yerləşdirilir</w:t>
      </w:r>
      <w:r w:rsidR="004A32F0" w:rsidRPr="004C45FF">
        <w:rPr>
          <w:rFonts w:ascii="Arial" w:hAnsi="Arial" w:cs="Arial"/>
          <w:noProof/>
          <w:sz w:val="28"/>
          <w:szCs w:val="28"/>
          <w:lang w:val="az-Latn-AZ"/>
        </w:rPr>
        <w:t xml:space="preserve"> və ya yer səviyyəsində qoyulur</w:t>
      </w:r>
      <w:r w:rsidRPr="004C45FF">
        <w:rPr>
          <w:rFonts w:ascii="Arial" w:hAnsi="Arial" w:cs="Arial"/>
          <w:noProof/>
          <w:sz w:val="28"/>
          <w:szCs w:val="28"/>
          <w:lang w:val="az-Latn-AZ"/>
        </w:rPr>
        <w:t xml:space="preserve">. Adətən </w:t>
      </w:r>
      <w:r w:rsidR="00BD48AE" w:rsidRPr="004C45FF">
        <w:rPr>
          <w:rFonts w:ascii="Arial" w:hAnsi="Arial" w:cs="Arial"/>
          <w:noProof/>
          <w:sz w:val="28"/>
          <w:szCs w:val="28"/>
          <w:lang w:val="az-Latn-AZ"/>
        </w:rPr>
        <w:t>hər tərəf</w:t>
      </w:r>
      <w:r w:rsidR="004331A8">
        <w:rPr>
          <w:rFonts w:ascii="Arial" w:hAnsi="Arial" w:cs="Arial"/>
          <w:noProof/>
          <w:sz w:val="28"/>
          <w:szCs w:val="28"/>
          <w:lang w:val="az-Latn-AZ"/>
        </w:rPr>
        <w:t>d</w:t>
      </w:r>
      <w:r w:rsidR="00BD48AE" w:rsidRPr="004C45FF">
        <w:rPr>
          <w:rFonts w:ascii="Arial" w:hAnsi="Arial" w:cs="Arial"/>
          <w:noProof/>
          <w:sz w:val="28"/>
          <w:szCs w:val="28"/>
          <w:lang w:val="az-Latn-AZ"/>
        </w:rPr>
        <w:t xml:space="preserve">ən görülə bilməsi üçün </w:t>
      </w:r>
      <w:r w:rsidRPr="004C45FF">
        <w:rPr>
          <w:rFonts w:ascii="Arial" w:hAnsi="Arial" w:cs="Arial"/>
          <w:noProof/>
          <w:sz w:val="28"/>
          <w:szCs w:val="28"/>
          <w:lang w:val="az-Latn-AZ"/>
        </w:rPr>
        <w:t xml:space="preserve">heykəllər zalın mərkəzində qoyulur. Ekspozisiyanın zənginləşdirilməsi üçün müxtəlif dekorasiyalardan istifadə edilə bilər. Bu kuratorun istəyi və ya sərginin mövzusunun tələbi ilə baş verir. Bunlardan başqa əsərlərin çərçivələrinin kəskin rəng və ya forma fərqi də kənardan yaxşı görünməyə bilər. Bu uyğunsuzluqlar işin zövqsüz hala gəlməsinə səbəb olur. Bəzən sərgilərdə instalyasiyalar və ya tətbiqi sənət əsərlərinin yerləşdirilməsində problemlər yaşanır. Bu zaman da tətbiq edilə biləcək üsullar məkanın quruluşu və həcmindən asılı olur. Bu sənət nümunələri divardan və tavandan asıla, yerdən qoyula və ya hər hansı vasitənin üzərinə yerləşdirilə bilər. </w:t>
      </w:r>
    </w:p>
    <w:p w:rsidR="001D6254" w:rsidRPr="004C45FF" w:rsidRDefault="00811527" w:rsidP="001D6254">
      <w:pPr>
        <w:spacing w:after="0" w:line="360" w:lineRule="auto"/>
        <w:jc w:val="both"/>
        <w:rPr>
          <w:rFonts w:ascii="Arial" w:hAnsi="Arial" w:cs="Arial"/>
          <w:noProof/>
          <w:sz w:val="28"/>
          <w:szCs w:val="28"/>
          <w:lang w:val="az-Latn-AZ"/>
        </w:rPr>
      </w:pPr>
      <w:r w:rsidRPr="004C45FF">
        <w:rPr>
          <w:rFonts w:ascii="Arial" w:hAnsi="Arial" w:cs="Arial"/>
          <w:noProof/>
          <w:sz w:val="28"/>
          <w:szCs w:val="28"/>
          <w:lang w:val="az-Latn-AZ"/>
        </w:rPr>
        <w:t xml:space="preserve">      </w:t>
      </w:r>
      <w:r w:rsidR="001D6254" w:rsidRPr="004C45FF">
        <w:rPr>
          <w:rFonts w:ascii="Arial" w:hAnsi="Arial" w:cs="Arial"/>
          <w:noProof/>
          <w:sz w:val="28"/>
          <w:szCs w:val="28"/>
          <w:lang w:val="az-Latn-AZ"/>
        </w:rPr>
        <w:t>Mətnlərdən düzgün istifadə ekspozisiyanın məzmununu zənginləşdirir və onun ziyarətçiyə təsirini artırır, çünki ekspozisiyaya daxil olan mətnlər məhz muzey ünsiyyət formasının xüsusiyyətləri ilə sıx bağlıdır.</w:t>
      </w:r>
      <w:r w:rsidR="00DE165B" w:rsidRPr="004C45FF">
        <w:rPr>
          <w:rFonts w:ascii="Arial" w:hAnsi="Arial" w:cs="Arial"/>
          <w:noProof/>
          <w:sz w:val="28"/>
          <w:szCs w:val="28"/>
          <w:lang w:val="az-Latn-AZ"/>
        </w:rPr>
        <w:t xml:space="preserve"> </w:t>
      </w:r>
      <w:r w:rsidR="001D6254" w:rsidRPr="004C45FF">
        <w:rPr>
          <w:rFonts w:ascii="Arial" w:hAnsi="Arial" w:cs="Arial"/>
          <w:noProof/>
          <w:sz w:val="28"/>
          <w:szCs w:val="28"/>
          <w:lang w:val="az-Latn-AZ"/>
        </w:rPr>
        <w:t>Ziyarətçi sərgilənən əşyanı nə qədər araşdırsa da, vizual qavrayışdan kənarda qalan və yalnız mövzunun hərtərəfli tədqiqi nəticəsində çıxarılan gizli məlumatı aşkar edə bilmir.</w:t>
      </w:r>
      <w:r w:rsidR="00DE165B" w:rsidRPr="004C45FF">
        <w:rPr>
          <w:rFonts w:ascii="Arial" w:hAnsi="Arial" w:cs="Arial"/>
          <w:noProof/>
          <w:sz w:val="28"/>
          <w:szCs w:val="28"/>
          <w:lang w:val="az-Latn-AZ"/>
        </w:rPr>
        <w:t xml:space="preserve"> </w:t>
      </w:r>
      <w:r w:rsidR="001D6254" w:rsidRPr="004C45FF">
        <w:rPr>
          <w:rFonts w:ascii="Arial" w:hAnsi="Arial" w:cs="Arial"/>
          <w:noProof/>
          <w:sz w:val="28"/>
          <w:szCs w:val="28"/>
          <w:lang w:val="az-Latn-AZ"/>
        </w:rPr>
        <w:t>Mətnlər sistemi sərginin tərtibatı zamanı onların aydın, birmənalı və hər kəs üçün əlçatan olması nəzərə</w:t>
      </w:r>
      <w:r w:rsidR="00DE165B" w:rsidRPr="004C45FF">
        <w:rPr>
          <w:rFonts w:ascii="Arial" w:hAnsi="Arial" w:cs="Arial"/>
          <w:noProof/>
          <w:sz w:val="28"/>
          <w:szCs w:val="28"/>
          <w:lang w:val="az-Latn-AZ"/>
        </w:rPr>
        <w:t xml:space="preserve"> alınmaqla yaradılır</w:t>
      </w:r>
      <w:r w:rsidR="001D6254" w:rsidRPr="004C45FF">
        <w:rPr>
          <w:rFonts w:ascii="Arial" w:hAnsi="Arial" w:cs="Arial"/>
          <w:noProof/>
          <w:sz w:val="28"/>
          <w:szCs w:val="28"/>
          <w:lang w:val="az-Latn-AZ"/>
        </w:rPr>
        <w:t xml:space="preserve">. Mətn bütün lazımi məlumatları ehtiva </w:t>
      </w:r>
      <w:r w:rsidR="001D6254" w:rsidRPr="004C45FF">
        <w:rPr>
          <w:rFonts w:ascii="Arial" w:hAnsi="Arial" w:cs="Arial"/>
          <w:noProof/>
          <w:sz w:val="28"/>
          <w:szCs w:val="28"/>
          <w:lang w:val="az-Latn-AZ"/>
        </w:rPr>
        <w:lastRenderedPageBreak/>
        <w:t>etməli, başa düşülən, bəzən emosional tə</w:t>
      </w:r>
      <w:r w:rsidR="00BD48AE" w:rsidRPr="004C45FF">
        <w:rPr>
          <w:rFonts w:ascii="Arial" w:hAnsi="Arial" w:cs="Arial"/>
          <w:noProof/>
          <w:sz w:val="28"/>
          <w:szCs w:val="28"/>
          <w:lang w:val="az-Latn-AZ"/>
        </w:rPr>
        <w:t>sir</w:t>
      </w:r>
      <w:r w:rsidR="001D6254" w:rsidRPr="004C45FF">
        <w:rPr>
          <w:rFonts w:ascii="Arial" w:hAnsi="Arial" w:cs="Arial"/>
          <w:noProof/>
          <w:sz w:val="28"/>
          <w:szCs w:val="28"/>
          <w:lang w:val="az-Latn-AZ"/>
        </w:rPr>
        <w:t>edici olmalıdır.</w:t>
      </w:r>
      <w:r w:rsidRPr="004C45FF">
        <w:rPr>
          <w:rFonts w:ascii="Arial" w:hAnsi="Arial" w:cs="Arial"/>
          <w:noProof/>
          <w:sz w:val="28"/>
          <w:szCs w:val="28"/>
          <w:lang w:val="az-Latn-AZ"/>
        </w:rPr>
        <w:t xml:space="preserve"> </w:t>
      </w:r>
      <w:r w:rsidR="001D6254" w:rsidRPr="004C45FF">
        <w:rPr>
          <w:rFonts w:ascii="Arial" w:hAnsi="Arial" w:cs="Arial"/>
          <w:noProof/>
          <w:sz w:val="28"/>
          <w:szCs w:val="28"/>
          <w:lang w:val="az-Latn-AZ"/>
        </w:rPr>
        <w:t>Mətnə yanaşmanı şərtləndirən ən mühüm tələblərdən biri yığcamlıqdır. Ekspozisiyanın mətn materialı</w:t>
      </w:r>
      <w:r w:rsidRPr="004C45FF">
        <w:rPr>
          <w:rFonts w:ascii="Arial" w:hAnsi="Arial" w:cs="Arial"/>
          <w:noProof/>
          <w:sz w:val="28"/>
          <w:szCs w:val="28"/>
          <w:lang w:val="az-Latn-AZ"/>
        </w:rPr>
        <w:t xml:space="preserve"> (press reliz)</w:t>
      </w:r>
      <w:r w:rsidR="001D6254" w:rsidRPr="004C45FF">
        <w:rPr>
          <w:rFonts w:ascii="Arial" w:hAnsi="Arial" w:cs="Arial"/>
          <w:noProof/>
          <w:sz w:val="28"/>
          <w:szCs w:val="28"/>
          <w:lang w:val="az-Latn-AZ"/>
        </w:rPr>
        <w:t xml:space="preserve"> ilə həddən artıq yüklənməsi yalnız onun idrak dəyərini azaldır.</w:t>
      </w:r>
    </w:p>
    <w:p w:rsidR="001D6254" w:rsidRPr="004C45FF" w:rsidRDefault="00DE165B" w:rsidP="001D6254">
      <w:pPr>
        <w:spacing w:after="0" w:line="360" w:lineRule="auto"/>
        <w:jc w:val="both"/>
        <w:rPr>
          <w:rFonts w:ascii="Arial" w:hAnsi="Arial" w:cs="Arial"/>
          <w:noProof/>
          <w:sz w:val="28"/>
          <w:szCs w:val="28"/>
          <w:lang w:val="az-Latn-AZ"/>
        </w:rPr>
      </w:pPr>
      <w:r w:rsidRPr="004C45FF">
        <w:rPr>
          <w:rFonts w:ascii="Arial" w:hAnsi="Arial" w:cs="Arial"/>
          <w:noProof/>
          <w:sz w:val="28"/>
          <w:szCs w:val="28"/>
          <w:lang w:val="az-Latn-AZ"/>
        </w:rPr>
        <w:t xml:space="preserve">       </w:t>
      </w:r>
      <w:r w:rsidR="001D6254" w:rsidRPr="004C45FF">
        <w:rPr>
          <w:rFonts w:ascii="Arial" w:hAnsi="Arial" w:cs="Arial"/>
          <w:noProof/>
          <w:sz w:val="28"/>
          <w:szCs w:val="28"/>
          <w:lang w:val="az-Latn-AZ"/>
        </w:rPr>
        <w:t>Etiketin məzmunu profildən, sərginin məqsədlərindən və muzey əşyasının özünün təbiətindən asılıdır. O, aydın, mənalı, lakin eyni zamanda mövzunun qısa təsvirini verməli, eksponatın tam mənzərəsini açmalıdır.</w:t>
      </w:r>
      <w:r w:rsidR="001733FE" w:rsidRPr="004C45FF">
        <w:rPr>
          <w:rFonts w:ascii="Arial" w:hAnsi="Arial" w:cs="Arial"/>
          <w:noProof/>
          <w:sz w:val="28"/>
          <w:szCs w:val="28"/>
          <w:lang w:val="az-Latn-AZ"/>
        </w:rPr>
        <w:t xml:space="preserve"> </w:t>
      </w:r>
      <w:r w:rsidRPr="004C45FF">
        <w:rPr>
          <w:rFonts w:ascii="Arial" w:hAnsi="Arial" w:cs="Arial"/>
          <w:noProof/>
          <w:sz w:val="28"/>
          <w:szCs w:val="28"/>
          <w:lang w:val="az-Latn-AZ"/>
        </w:rPr>
        <w:t xml:space="preserve">Eksponatın </w:t>
      </w:r>
      <w:r w:rsidR="001D6254" w:rsidRPr="004C45FF">
        <w:rPr>
          <w:rFonts w:ascii="Arial" w:hAnsi="Arial" w:cs="Arial"/>
          <w:noProof/>
          <w:sz w:val="28"/>
          <w:szCs w:val="28"/>
          <w:lang w:val="az-Latn-AZ"/>
        </w:rPr>
        <w:t xml:space="preserve">adı etiketdə vurğulanır, </w:t>
      </w:r>
      <w:r w:rsidRPr="004C45FF">
        <w:rPr>
          <w:rFonts w:ascii="Arial" w:hAnsi="Arial" w:cs="Arial"/>
          <w:noProof/>
          <w:sz w:val="28"/>
          <w:szCs w:val="28"/>
          <w:lang w:val="az-Latn-AZ"/>
        </w:rPr>
        <w:t xml:space="preserve">onun hazırlandığı materialı, texnikası, yaradılma ili, ölçüləri, </w:t>
      </w:r>
      <w:r w:rsidR="001D6254" w:rsidRPr="004C45FF">
        <w:rPr>
          <w:rFonts w:ascii="Arial" w:hAnsi="Arial" w:cs="Arial"/>
          <w:noProof/>
          <w:sz w:val="28"/>
          <w:szCs w:val="28"/>
          <w:lang w:val="az-Latn-AZ"/>
        </w:rPr>
        <w:t>tarixi şəxsiyyətə və ya onun müəllif-istehsalçısına məxsus olması vacibdirsə,</w:t>
      </w:r>
      <w:r w:rsidRPr="004C45FF">
        <w:rPr>
          <w:rFonts w:ascii="Arial" w:hAnsi="Arial" w:cs="Arial"/>
          <w:noProof/>
          <w:sz w:val="28"/>
          <w:szCs w:val="28"/>
          <w:lang w:val="az-Latn-AZ"/>
        </w:rPr>
        <w:t xml:space="preserve"> həmçinin</w:t>
      </w:r>
      <w:r w:rsidR="001D6254" w:rsidRPr="004C45FF">
        <w:rPr>
          <w:rFonts w:ascii="Arial" w:hAnsi="Arial" w:cs="Arial"/>
          <w:noProof/>
          <w:sz w:val="28"/>
          <w:szCs w:val="28"/>
          <w:lang w:val="az-Latn-AZ"/>
        </w:rPr>
        <w:t xml:space="preserve"> buna uyğun olaraq bütün</w:t>
      </w:r>
      <w:r w:rsidR="001733FE" w:rsidRPr="004C45FF">
        <w:rPr>
          <w:rFonts w:ascii="Arial" w:hAnsi="Arial" w:cs="Arial"/>
          <w:noProof/>
          <w:sz w:val="28"/>
          <w:szCs w:val="28"/>
          <w:lang w:val="az-Latn-AZ"/>
        </w:rPr>
        <w:t xml:space="preserve"> digər məlumatlar</w:t>
      </w:r>
      <w:r w:rsidR="001D6254" w:rsidRPr="004C45FF">
        <w:rPr>
          <w:rFonts w:ascii="Arial" w:hAnsi="Arial" w:cs="Arial"/>
          <w:noProof/>
          <w:sz w:val="28"/>
          <w:szCs w:val="28"/>
          <w:lang w:val="az-Latn-AZ"/>
        </w:rPr>
        <w:t xml:space="preserve"> daxil edilir.</w:t>
      </w:r>
      <w:r w:rsidRPr="004C45FF">
        <w:rPr>
          <w:rFonts w:ascii="Arial" w:hAnsi="Arial" w:cs="Arial"/>
          <w:noProof/>
          <w:sz w:val="28"/>
          <w:szCs w:val="28"/>
          <w:lang w:val="az-Latn-AZ"/>
        </w:rPr>
        <w:t xml:space="preserve"> </w:t>
      </w:r>
      <w:r w:rsidR="001D6254" w:rsidRPr="004C45FF">
        <w:rPr>
          <w:rFonts w:ascii="Arial" w:hAnsi="Arial" w:cs="Arial"/>
          <w:noProof/>
          <w:sz w:val="28"/>
          <w:szCs w:val="28"/>
          <w:lang w:val="az-Latn-AZ"/>
        </w:rPr>
        <w:t>Şəkilli materialın etiketlərində başlıq müəllifin soyadı deyil, onun əsərə</w:t>
      </w:r>
      <w:r w:rsidR="00750542" w:rsidRPr="004C45FF">
        <w:rPr>
          <w:rFonts w:ascii="Arial" w:hAnsi="Arial" w:cs="Arial"/>
          <w:noProof/>
          <w:sz w:val="28"/>
          <w:szCs w:val="28"/>
          <w:lang w:val="az-Latn-AZ"/>
        </w:rPr>
        <w:t xml:space="preserve"> verdiyi addır</w:t>
      </w:r>
      <w:r w:rsidR="001D6254" w:rsidRPr="004C45FF">
        <w:rPr>
          <w:rFonts w:ascii="Arial" w:hAnsi="Arial" w:cs="Arial"/>
          <w:noProof/>
          <w:sz w:val="28"/>
          <w:szCs w:val="28"/>
          <w:lang w:val="az-Latn-AZ"/>
        </w:rPr>
        <w:t>.</w:t>
      </w:r>
      <w:r w:rsidR="00BD48AE" w:rsidRPr="004C45FF">
        <w:rPr>
          <w:rFonts w:ascii="Arial" w:hAnsi="Arial" w:cs="Arial"/>
          <w:noProof/>
          <w:sz w:val="28"/>
          <w:szCs w:val="28"/>
          <w:lang w:val="az-Latn-AZ"/>
        </w:rPr>
        <w:t xml:space="preserve"> Etiketlər əsərlərin yanında qoyulmalı (yapışdırılmalı), heç bir halda əsərə toxunmamalıdır.</w:t>
      </w:r>
    </w:p>
    <w:p w:rsidR="00E1027F" w:rsidRPr="004C45FF" w:rsidRDefault="00750542" w:rsidP="001D6254">
      <w:pPr>
        <w:spacing w:after="0" w:line="360" w:lineRule="auto"/>
        <w:jc w:val="both"/>
        <w:rPr>
          <w:rFonts w:ascii="Arial" w:hAnsi="Arial" w:cs="Arial"/>
          <w:noProof/>
          <w:sz w:val="28"/>
          <w:szCs w:val="28"/>
          <w:lang w:val="az-Latn-AZ"/>
        </w:rPr>
      </w:pPr>
      <w:r w:rsidRPr="004C45FF">
        <w:rPr>
          <w:rFonts w:ascii="Arial" w:hAnsi="Arial" w:cs="Arial"/>
          <w:noProof/>
          <w:sz w:val="28"/>
          <w:szCs w:val="28"/>
          <w:lang w:val="az-Latn-AZ"/>
        </w:rPr>
        <w:t xml:space="preserve">       </w:t>
      </w:r>
      <w:r w:rsidR="001D6254" w:rsidRPr="004C45FF">
        <w:rPr>
          <w:rFonts w:ascii="Arial" w:hAnsi="Arial" w:cs="Arial"/>
          <w:noProof/>
          <w:sz w:val="28"/>
          <w:szCs w:val="28"/>
          <w:lang w:val="az-Latn-AZ"/>
        </w:rPr>
        <w:t>Hər bir etiketdə, onun sərginin bu xüsusi hissəsinə daxil edilməsinin qanuniliyini sübut edən obyektin atribusiya məlumatlarından istifadə edilir. Bütün maddələrin tarixi göstərilməsi vacibdir. Mənbə növündən asılı olaraq:</w:t>
      </w:r>
      <w:r w:rsidR="008629AF" w:rsidRPr="004C45FF">
        <w:rPr>
          <w:rFonts w:ascii="Arial" w:hAnsi="Arial" w:cs="Arial"/>
          <w:noProof/>
          <w:sz w:val="28"/>
          <w:szCs w:val="28"/>
          <w:lang w:val="az-Latn-AZ"/>
        </w:rPr>
        <w:t xml:space="preserve"> </w:t>
      </w:r>
      <w:r w:rsidR="001D6254" w:rsidRPr="004C45FF">
        <w:rPr>
          <w:rFonts w:ascii="Arial" w:hAnsi="Arial" w:cs="Arial"/>
          <w:noProof/>
          <w:sz w:val="28"/>
          <w:szCs w:val="28"/>
          <w:lang w:val="az-Latn-AZ"/>
        </w:rPr>
        <w:t>müəllif, stiqma, material, yer, istehsal texnikası yazılır. Ekspozisiyanın bütün mətn şərhləri, etiketlər,</w:t>
      </w:r>
      <w:r w:rsidRPr="004C45FF">
        <w:rPr>
          <w:rFonts w:ascii="Arial" w:hAnsi="Arial" w:cs="Arial"/>
          <w:noProof/>
          <w:sz w:val="28"/>
          <w:szCs w:val="28"/>
          <w:lang w:val="az-Latn-AZ"/>
        </w:rPr>
        <w:t xml:space="preserve"> </w:t>
      </w:r>
      <w:r w:rsidR="001D6254" w:rsidRPr="004C45FF">
        <w:rPr>
          <w:rFonts w:ascii="Arial" w:hAnsi="Arial" w:cs="Arial"/>
          <w:noProof/>
          <w:sz w:val="28"/>
          <w:szCs w:val="28"/>
          <w:lang w:val="az-Latn-AZ"/>
        </w:rPr>
        <w:t>onun tərkib hissəsinə çevrilməlidir. Buna görə də, ekspozisiya müəllifləri istənilən mətnin məzmununu inkişaf etdirərək, eyni zamanda bədii problemləri həll edirlər. Eksponatlar üçün şrift, rən</w:t>
      </w:r>
      <w:r w:rsidR="004675D3" w:rsidRPr="004C45FF">
        <w:rPr>
          <w:rFonts w:ascii="Arial" w:hAnsi="Arial" w:cs="Arial"/>
          <w:noProof/>
          <w:sz w:val="28"/>
          <w:szCs w:val="28"/>
          <w:lang w:val="az-Latn-AZ"/>
        </w:rPr>
        <w:t xml:space="preserve">g, ölçü, annotasiyaların yeri </w:t>
      </w:r>
      <w:r w:rsidR="001D6254" w:rsidRPr="004C45FF">
        <w:rPr>
          <w:rFonts w:ascii="Arial" w:hAnsi="Arial" w:cs="Arial"/>
          <w:noProof/>
          <w:sz w:val="28"/>
          <w:szCs w:val="28"/>
          <w:lang w:val="az-Latn-AZ"/>
        </w:rPr>
        <w:t xml:space="preserve"> sə</w:t>
      </w:r>
      <w:r w:rsidR="004675D3" w:rsidRPr="004C45FF">
        <w:rPr>
          <w:rFonts w:ascii="Arial" w:hAnsi="Arial" w:cs="Arial"/>
          <w:noProof/>
          <w:sz w:val="28"/>
          <w:szCs w:val="28"/>
          <w:lang w:val="az-Latn-AZ"/>
        </w:rPr>
        <w:t xml:space="preserve">rgiyə hazırlıq </w:t>
      </w:r>
      <w:r w:rsidR="001D6254" w:rsidRPr="004C45FF">
        <w:rPr>
          <w:rFonts w:ascii="Arial" w:hAnsi="Arial" w:cs="Arial"/>
          <w:noProof/>
          <w:sz w:val="28"/>
          <w:szCs w:val="28"/>
          <w:lang w:val="az-Latn-AZ"/>
        </w:rPr>
        <w:t>prosesində müəyyən edilir.</w:t>
      </w:r>
    </w:p>
    <w:p w:rsidR="00D90411" w:rsidRPr="004C45FF" w:rsidRDefault="00721E4A" w:rsidP="001D6254">
      <w:pPr>
        <w:spacing w:after="0" w:line="360" w:lineRule="auto"/>
        <w:jc w:val="both"/>
        <w:rPr>
          <w:rFonts w:ascii="Arial" w:hAnsi="Arial" w:cs="Arial"/>
          <w:noProof/>
          <w:sz w:val="28"/>
          <w:szCs w:val="28"/>
          <w:lang w:val="az-Latn-AZ"/>
        </w:rPr>
      </w:pPr>
      <w:r w:rsidRPr="004C45FF">
        <w:rPr>
          <w:rFonts w:ascii="Arial" w:hAnsi="Arial" w:cs="Arial"/>
          <w:noProof/>
          <w:sz w:val="28"/>
          <w:szCs w:val="28"/>
          <w:lang w:val="az-Latn-AZ"/>
        </w:rPr>
        <w:t xml:space="preserve">        </w:t>
      </w:r>
      <w:r w:rsidR="00E1027F" w:rsidRPr="004C45FF">
        <w:rPr>
          <w:rFonts w:ascii="Arial" w:hAnsi="Arial" w:cs="Arial"/>
          <w:noProof/>
          <w:sz w:val="28"/>
          <w:szCs w:val="28"/>
          <w:lang w:val="az-Latn-AZ"/>
        </w:rPr>
        <w:t>Sərginin keçirilməsi adi proses olmadığı kimi, onun daha çox ziyarət olunması üçün</w:t>
      </w:r>
      <w:r w:rsidR="00750542" w:rsidRPr="004C45FF">
        <w:rPr>
          <w:rFonts w:ascii="Arial" w:hAnsi="Arial" w:cs="Arial"/>
          <w:noProof/>
          <w:sz w:val="28"/>
          <w:szCs w:val="28"/>
          <w:lang w:val="az-Latn-AZ"/>
        </w:rPr>
        <w:t xml:space="preserve"> təqdimatı başqa sözlə,</w:t>
      </w:r>
      <w:r w:rsidR="00E1027F" w:rsidRPr="004C45FF">
        <w:rPr>
          <w:rFonts w:ascii="Arial" w:hAnsi="Arial" w:cs="Arial"/>
          <w:noProof/>
          <w:sz w:val="28"/>
          <w:szCs w:val="28"/>
          <w:lang w:val="az-Latn-AZ"/>
        </w:rPr>
        <w:t xml:space="preserve"> reklamı da ən mühüm problemlərdən biridir. Bunun üçün müasir günümüzdə sərginin vaxtı, zamanı, keçirilmə məkanı və müddəti, dəstəkçilər müəyyən edildikdən sonra sərgi</w:t>
      </w:r>
      <w:r w:rsidR="00750542" w:rsidRPr="004C45FF">
        <w:rPr>
          <w:rFonts w:ascii="Arial" w:hAnsi="Arial" w:cs="Arial"/>
          <w:noProof/>
          <w:sz w:val="28"/>
          <w:szCs w:val="28"/>
          <w:lang w:val="az-Latn-AZ"/>
        </w:rPr>
        <w:t xml:space="preserve"> açılışı</w:t>
      </w:r>
      <w:r w:rsidR="00E1027F" w:rsidRPr="004C45FF">
        <w:rPr>
          <w:rFonts w:ascii="Arial" w:hAnsi="Arial" w:cs="Arial"/>
          <w:noProof/>
          <w:sz w:val="28"/>
          <w:szCs w:val="28"/>
          <w:lang w:val="az-Latn-AZ"/>
        </w:rPr>
        <w:t xml:space="preserve"> xəbərinin geniş kütlə arasında yayılması üçün press-relizlər, bukletlə</w:t>
      </w:r>
      <w:r w:rsidR="00803BCF" w:rsidRPr="004C45FF">
        <w:rPr>
          <w:rFonts w:ascii="Arial" w:hAnsi="Arial" w:cs="Arial"/>
          <w:noProof/>
          <w:sz w:val="28"/>
          <w:szCs w:val="28"/>
          <w:lang w:val="az-Latn-AZ"/>
        </w:rPr>
        <w:t>r hazırlanır,</w:t>
      </w:r>
      <w:r w:rsidR="00E1027F" w:rsidRPr="004C45FF">
        <w:rPr>
          <w:rFonts w:ascii="Arial" w:hAnsi="Arial" w:cs="Arial"/>
          <w:noProof/>
          <w:sz w:val="28"/>
          <w:szCs w:val="28"/>
          <w:lang w:val="az-Latn-AZ"/>
        </w:rPr>
        <w:t xml:space="preserve"> bannerlərin hazırlanması, plakat, afişaların paylanması, sərginin açılışına qonaqların dəvəti, televiziya və</w:t>
      </w:r>
      <w:r w:rsidR="00750542" w:rsidRPr="004C45FF">
        <w:rPr>
          <w:rFonts w:ascii="Arial" w:hAnsi="Arial" w:cs="Arial"/>
          <w:noProof/>
          <w:sz w:val="28"/>
          <w:szCs w:val="28"/>
          <w:lang w:val="az-Latn-AZ"/>
        </w:rPr>
        <w:t xml:space="preserve"> radio yayımları vasitə</w:t>
      </w:r>
      <w:r w:rsidR="00131ECE">
        <w:rPr>
          <w:rFonts w:ascii="Arial" w:hAnsi="Arial" w:cs="Arial"/>
          <w:noProof/>
          <w:sz w:val="28"/>
          <w:szCs w:val="28"/>
          <w:lang w:val="az-Latn-AZ"/>
        </w:rPr>
        <w:t>s</w:t>
      </w:r>
      <w:r w:rsidR="00750542" w:rsidRPr="004C45FF">
        <w:rPr>
          <w:rFonts w:ascii="Arial" w:hAnsi="Arial" w:cs="Arial"/>
          <w:noProof/>
          <w:sz w:val="28"/>
          <w:szCs w:val="28"/>
          <w:lang w:val="az-Latn-AZ"/>
        </w:rPr>
        <w:t xml:space="preserve">ilə </w:t>
      </w:r>
      <w:r w:rsidR="00E1027F" w:rsidRPr="004C45FF">
        <w:rPr>
          <w:rFonts w:ascii="Arial" w:hAnsi="Arial" w:cs="Arial"/>
          <w:noProof/>
          <w:sz w:val="28"/>
          <w:szCs w:val="28"/>
          <w:lang w:val="az-Latn-AZ"/>
        </w:rPr>
        <w:t>xəbə</w:t>
      </w:r>
      <w:r w:rsidR="00750542" w:rsidRPr="004C45FF">
        <w:rPr>
          <w:rFonts w:ascii="Arial" w:hAnsi="Arial" w:cs="Arial"/>
          <w:noProof/>
          <w:sz w:val="28"/>
          <w:szCs w:val="28"/>
          <w:lang w:val="az-Latn-AZ"/>
        </w:rPr>
        <w:t>r ver</w:t>
      </w:r>
      <w:r w:rsidR="00E1027F" w:rsidRPr="004C45FF">
        <w:rPr>
          <w:rFonts w:ascii="Arial" w:hAnsi="Arial" w:cs="Arial"/>
          <w:noProof/>
          <w:sz w:val="28"/>
          <w:szCs w:val="28"/>
          <w:lang w:val="az-Latn-AZ"/>
        </w:rPr>
        <w:t xml:space="preserve">mə, sosial şəbəkələr üzərindən elektron afişaların paylaşımı və s. üsullardan istifadə edilir. </w:t>
      </w:r>
    </w:p>
    <w:p w:rsidR="00925719" w:rsidRPr="004C45FF" w:rsidRDefault="00CA58F6" w:rsidP="001D6254">
      <w:pPr>
        <w:spacing w:after="0" w:line="360" w:lineRule="auto"/>
        <w:jc w:val="both"/>
        <w:rPr>
          <w:rFonts w:ascii="Arial" w:hAnsi="Arial" w:cs="Arial"/>
          <w:noProof/>
          <w:sz w:val="28"/>
          <w:szCs w:val="28"/>
          <w:lang w:val="az-Latn-AZ"/>
        </w:rPr>
      </w:pPr>
      <w:r w:rsidRPr="004C45FF">
        <w:rPr>
          <w:rFonts w:ascii="Arial" w:hAnsi="Arial" w:cs="Arial"/>
          <w:noProof/>
          <w:sz w:val="28"/>
          <w:szCs w:val="28"/>
          <w:lang w:val="az-Latn-AZ"/>
        </w:rPr>
        <w:t xml:space="preserve">     </w:t>
      </w:r>
      <w:r w:rsidR="00721E4A" w:rsidRPr="004C45FF">
        <w:rPr>
          <w:rFonts w:ascii="Arial" w:hAnsi="Arial" w:cs="Arial"/>
          <w:noProof/>
          <w:sz w:val="28"/>
          <w:szCs w:val="28"/>
          <w:lang w:val="az-Latn-AZ"/>
        </w:rPr>
        <w:t xml:space="preserve"> </w:t>
      </w:r>
      <w:r w:rsidR="00D90411" w:rsidRPr="004C45FF">
        <w:rPr>
          <w:rFonts w:ascii="Arial" w:hAnsi="Arial" w:cs="Arial"/>
          <w:noProof/>
          <w:sz w:val="28"/>
          <w:szCs w:val="28"/>
          <w:lang w:val="az-Latn-AZ"/>
        </w:rPr>
        <w:t xml:space="preserve">Sərgilərin təşkili zamanı xüsusi diqqət sənət əsərinin tamaşaçı və başqaları tərəfindən zərər görməməsi məsələsinə ayrılır. Adətən bunun üçün xüsusi </w:t>
      </w:r>
      <w:r w:rsidR="00D90411" w:rsidRPr="004C45FF">
        <w:rPr>
          <w:rFonts w:ascii="Arial" w:hAnsi="Arial" w:cs="Arial"/>
          <w:noProof/>
          <w:sz w:val="28"/>
          <w:szCs w:val="28"/>
          <w:lang w:val="az-Latn-AZ"/>
        </w:rPr>
        <w:lastRenderedPageBreak/>
        <w:t>nəzarətçilər, kamera müşahidə</w:t>
      </w:r>
      <w:r w:rsidR="00721E4A" w:rsidRPr="004C45FF">
        <w:rPr>
          <w:rFonts w:ascii="Arial" w:hAnsi="Arial" w:cs="Arial"/>
          <w:noProof/>
          <w:sz w:val="28"/>
          <w:szCs w:val="28"/>
          <w:lang w:val="az-Latn-AZ"/>
        </w:rPr>
        <w:t xml:space="preserve"> və</w:t>
      </w:r>
      <w:r w:rsidR="003C2DB8" w:rsidRPr="004C45FF">
        <w:rPr>
          <w:rFonts w:ascii="Arial" w:hAnsi="Arial" w:cs="Arial"/>
          <w:noProof/>
          <w:sz w:val="28"/>
          <w:szCs w:val="28"/>
          <w:lang w:val="az-Latn-AZ"/>
        </w:rPr>
        <w:t xml:space="preserve"> ya əsər ilə müəyyən sərhəd yaradan vasitələrdən</w:t>
      </w:r>
      <w:r w:rsidR="00750542" w:rsidRPr="004C45FF">
        <w:rPr>
          <w:rFonts w:ascii="Arial" w:hAnsi="Arial" w:cs="Arial"/>
          <w:noProof/>
          <w:sz w:val="28"/>
          <w:szCs w:val="28"/>
          <w:lang w:val="az-Latn-AZ"/>
        </w:rPr>
        <w:t xml:space="preserve"> (məsələn, lent ilə məsafə qoymaq) və s.</w:t>
      </w:r>
      <w:r w:rsidR="003C2DB8" w:rsidRPr="004C45FF">
        <w:rPr>
          <w:rFonts w:ascii="Arial" w:hAnsi="Arial" w:cs="Arial"/>
          <w:noProof/>
          <w:sz w:val="28"/>
          <w:szCs w:val="28"/>
          <w:lang w:val="az-Latn-AZ"/>
        </w:rPr>
        <w:t xml:space="preserve"> istifadə edilir.</w:t>
      </w:r>
    </w:p>
    <w:p w:rsidR="00B9476A" w:rsidRPr="004C45FF" w:rsidRDefault="003B6E09" w:rsidP="001D6254">
      <w:pPr>
        <w:spacing w:after="0" w:line="360" w:lineRule="auto"/>
        <w:jc w:val="both"/>
        <w:rPr>
          <w:rFonts w:ascii="Arial" w:hAnsi="Arial" w:cs="Arial"/>
          <w:noProof/>
          <w:sz w:val="28"/>
          <w:szCs w:val="28"/>
          <w:lang w:val="az-Latn-AZ"/>
        </w:rPr>
      </w:pPr>
      <w:r w:rsidRPr="004C45FF">
        <w:rPr>
          <w:rFonts w:ascii="Arial" w:hAnsi="Arial" w:cs="Arial"/>
          <w:noProof/>
          <w:sz w:val="28"/>
          <w:szCs w:val="28"/>
          <w:lang w:val="az-Latn-AZ"/>
        </w:rPr>
        <w:t xml:space="preserve">     Sərgini şərh edən plakatlar, video-çarxlar da tədbirin görüntüsünə rə</w:t>
      </w:r>
      <w:r w:rsidR="00F21E88" w:rsidRPr="004C45FF">
        <w:rPr>
          <w:rFonts w:ascii="Arial" w:hAnsi="Arial" w:cs="Arial"/>
          <w:noProof/>
          <w:sz w:val="28"/>
          <w:szCs w:val="28"/>
          <w:lang w:val="az-Latn-AZ"/>
        </w:rPr>
        <w:t>ng qatır</w:t>
      </w:r>
      <w:r w:rsidRPr="004C45FF">
        <w:rPr>
          <w:rFonts w:ascii="Arial" w:hAnsi="Arial" w:cs="Arial"/>
          <w:noProof/>
          <w:sz w:val="28"/>
          <w:szCs w:val="28"/>
          <w:lang w:val="az-Latn-AZ"/>
        </w:rPr>
        <w:t>.</w:t>
      </w:r>
      <w:r w:rsidR="00EC044E" w:rsidRPr="004C45FF">
        <w:rPr>
          <w:rFonts w:ascii="Arial" w:hAnsi="Arial" w:cs="Arial"/>
          <w:noProof/>
          <w:sz w:val="28"/>
          <w:szCs w:val="28"/>
          <w:lang w:val="az-Latn-AZ"/>
        </w:rPr>
        <w:t xml:space="preserve"> İncəsənət məkanlarında sənət nümunələrinin nümayişi musiqi sədaları ilə müşahidə oluna bilər. Bu sərgiyə əlavə </w:t>
      </w:r>
      <w:r w:rsidR="00131ECE">
        <w:rPr>
          <w:rFonts w:ascii="Arial" w:hAnsi="Arial" w:cs="Arial"/>
          <w:noProof/>
          <w:sz w:val="28"/>
          <w:szCs w:val="28"/>
          <w:lang w:val="az-Latn-AZ"/>
        </w:rPr>
        <w:t>ecazkar ab</w:t>
      </w:r>
      <w:r w:rsidR="00EC044E" w:rsidRPr="004C45FF">
        <w:rPr>
          <w:rFonts w:ascii="Arial" w:hAnsi="Arial" w:cs="Arial"/>
          <w:noProof/>
          <w:sz w:val="28"/>
          <w:szCs w:val="28"/>
          <w:lang w:val="az-Latn-AZ"/>
        </w:rPr>
        <w:t xml:space="preserve">-hava bəxş edir. </w:t>
      </w:r>
    </w:p>
    <w:p w:rsidR="00296895" w:rsidRPr="004C45FF" w:rsidRDefault="00296895" w:rsidP="001D6254">
      <w:pPr>
        <w:spacing w:after="0" w:line="360" w:lineRule="auto"/>
        <w:jc w:val="both"/>
        <w:rPr>
          <w:rFonts w:ascii="Arial" w:hAnsi="Arial" w:cs="Arial"/>
          <w:noProof/>
          <w:sz w:val="28"/>
          <w:szCs w:val="28"/>
          <w:lang w:val="az-Latn-AZ"/>
        </w:rPr>
      </w:pPr>
      <w:r w:rsidRPr="004C45FF">
        <w:rPr>
          <w:rFonts w:ascii="Arial" w:hAnsi="Arial" w:cs="Arial"/>
          <w:noProof/>
          <w:sz w:val="28"/>
          <w:szCs w:val="28"/>
          <w:lang w:val="az-Latn-AZ"/>
        </w:rPr>
        <w:t xml:space="preserve">   Təbii ki, sərgi təşkili və ekspozisiya qurmaq yolları müəyyən kanonlar çərçivəsində deyil, yeni ideyalar ilə dəyişə bilən xarakterə malikdir. Bu baxımdan </w:t>
      </w:r>
      <w:r w:rsidR="003D7588" w:rsidRPr="004C45FF">
        <w:rPr>
          <w:rFonts w:ascii="Arial" w:hAnsi="Arial" w:cs="Arial"/>
          <w:noProof/>
          <w:sz w:val="28"/>
          <w:szCs w:val="28"/>
          <w:lang w:val="az-Latn-AZ"/>
        </w:rPr>
        <w:t xml:space="preserve">ənənəvi və </w:t>
      </w:r>
      <w:r w:rsidRPr="004C45FF">
        <w:rPr>
          <w:rFonts w:ascii="Arial" w:hAnsi="Arial" w:cs="Arial"/>
          <w:noProof/>
          <w:sz w:val="28"/>
          <w:szCs w:val="28"/>
          <w:lang w:val="az-Latn-AZ"/>
        </w:rPr>
        <w:t>ümumi prinsipləri açıqlamaq daha məqsədə</w:t>
      </w:r>
      <w:bookmarkStart w:id="0" w:name="_GoBack"/>
      <w:bookmarkEnd w:id="0"/>
      <w:r w:rsidRPr="004C45FF">
        <w:rPr>
          <w:rFonts w:ascii="Arial" w:hAnsi="Arial" w:cs="Arial"/>
          <w:noProof/>
          <w:sz w:val="28"/>
          <w:szCs w:val="28"/>
          <w:lang w:val="az-Latn-AZ"/>
        </w:rPr>
        <w:t>uyğundur.</w:t>
      </w:r>
    </w:p>
    <w:p w:rsidR="00F46623" w:rsidRPr="004C45FF" w:rsidRDefault="00F46623" w:rsidP="001D6254">
      <w:pPr>
        <w:spacing w:after="0" w:line="360" w:lineRule="auto"/>
        <w:jc w:val="both"/>
        <w:rPr>
          <w:rFonts w:ascii="Arial" w:hAnsi="Arial" w:cs="Arial"/>
          <w:noProof/>
          <w:sz w:val="28"/>
          <w:szCs w:val="28"/>
          <w:lang w:val="az-Latn-AZ"/>
        </w:rPr>
      </w:pPr>
      <w:r w:rsidRPr="004C45FF">
        <w:rPr>
          <w:rFonts w:ascii="Arial" w:hAnsi="Arial" w:cs="Arial"/>
          <w:noProof/>
          <w:sz w:val="28"/>
          <w:szCs w:val="28"/>
          <w:lang w:val="az-Latn-AZ"/>
        </w:rPr>
        <w:t xml:space="preserve">       </w:t>
      </w:r>
    </w:p>
    <w:p w:rsidR="001D6254" w:rsidRDefault="001D6254" w:rsidP="001D6254">
      <w:pPr>
        <w:spacing w:after="0" w:line="360" w:lineRule="auto"/>
        <w:jc w:val="both"/>
        <w:rPr>
          <w:rFonts w:ascii="Arial" w:hAnsi="Arial" w:cs="Arial"/>
          <w:noProof/>
          <w:color w:val="2E74B5" w:themeColor="accent1" w:themeShade="BF"/>
          <w:sz w:val="28"/>
          <w:szCs w:val="28"/>
          <w:lang w:val="az-Latn-AZ"/>
        </w:rPr>
      </w:pPr>
    </w:p>
    <w:p w:rsidR="008629AF" w:rsidRDefault="008629AF" w:rsidP="001D6254">
      <w:pPr>
        <w:spacing w:after="0" w:line="360" w:lineRule="auto"/>
        <w:jc w:val="both"/>
        <w:rPr>
          <w:rFonts w:ascii="Arial" w:hAnsi="Arial" w:cs="Arial"/>
          <w:noProof/>
          <w:color w:val="2E74B5" w:themeColor="accent1" w:themeShade="BF"/>
          <w:sz w:val="28"/>
          <w:szCs w:val="28"/>
          <w:lang w:val="az-Latn-AZ"/>
        </w:rPr>
      </w:pPr>
    </w:p>
    <w:p w:rsidR="00D35E79" w:rsidRPr="00795E1B" w:rsidRDefault="001D6254" w:rsidP="00795E1B">
      <w:pPr>
        <w:spacing w:after="0" w:line="360" w:lineRule="auto"/>
        <w:jc w:val="both"/>
        <w:rPr>
          <w:rFonts w:ascii="Arial" w:hAnsi="Arial" w:cs="Arial"/>
          <w:noProof/>
          <w:color w:val="FF0000"/>
          <w:sz w:val="28"/>
          <w:szCs w:val="28"/>
          <w:lang w:val="az-Latn-AZ"/>
        </w:rPr>
      </w:pPr>
      <w:r w:rsidRPr="005509F6">
        <w:rPr>
          <w:rFonts w:ascii="Arial" w:hAnsi="Arial" w:cs="Arial"/>
          <w:noProof/>
          <w:color w:val="FF0000"/>
          <w:sz w:val="28"/>
          <w:szCs w:val="28"/>
          <w:lang w:val="az-Latn-AZ"/>
        </w:rPr>
        <w:t xml:space="preserve"> </w:t>
      </w:r>
    </w:p>
    <w:sectPr w:rsidR="00D35E79" w:rsidRPr="00795E1B" w:rsidSect="00E1027F">
      <w:pgSz w:w="12240" w:h="15840"/>
      <w:pgMar w:top="900" w:right="90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4A79BA"/>
    <w:multiLevelType w:val="hybridMultilevel"/>
    <w:tmpl w:val="52CE2B08"/>
    <w:lvl w:ilvl="0" w:tplc="2A3C9E0E">
      <w:start w:val="1"/>
      <w:numFmt w:val="decimal"/>
      <w:lvlText w:val="%1."/>
      <w:lvlJc w:val="left"/>
      <w:pPr>
        <w:ind w:left="756" w:hanging="396"/>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D30"/>
    <w:rsid w:val="00022C96"/>
    <w:rsid w:val="00054DE5"/>
    <w:rsid w:val="00065548"/>
    <w:rsid w:val="00071C9D"/>
    <w:rsid w:val="000807B6"/>
    <w:rsid w:val="000C6C89"/>
    <w:rsid w:val="000C733D"/>
    <w:rsid w:val="00124934"/>
    <w:rsid w:val="00131ECE"/>
    <w:rsid w:val="001733FE"/>
    <w:rsid w:val="001949F1"/>
    <w:rsid w:val="001C296F"/>
    <w:rsid w:val="001D2133"/>
    <w:rsid w:val="001D6254"/>
    <w:rsid w:val="001E53D6"/>
    <w:rsid w:val="001F2859"/>
    <w:rsid w:val="001F57CA"/>
    <w:rsid w:val="002615F9"/>
    <w:rsid w:val="002663E7"/>
    <w:rsid w:val="00296895"/>
    <w:rsid w:val="002D6441"/>
    <w:rsid w:val="002F7ACA"/>
    <w:rsid w:val="00323978"/>
    <w:rsid w:val="00380731"/>
    <w:rsid w:val="0039189D"/>
    <w:rsid w:val="003A1F45"/>
    <w:rsid w:val="003B6E09"/>
    <w:rsid w:val="003C2DB8"/>
    <w:rsid w:val="003D7140"/>
    <w:rsid w:val="003D7588"/>
    <w:rsid w:val="004331A8"/>
    <w:rsid w:val="00456602"/>
    <w:rsid w:val="004675D3"/>
    <w:rsid w:val="004944D5"/>
    <w:rsid w:val="00496E4E"/>
    <w:rsid w:val="004A32F0"/>
    <w:rsid w:val="004A773A"/>
    <w:rsid w:val="004C45FF"/>
    <w:rsid w:val="004F0ABD"/>
    <w:rsid w:val="0051148A"/>
    <w:rsid w:val="00513EC0"/>
    <w:rsid w:val="005438A6"/>
    <w:rsid w:val="005509F6"/>
    <w:rsid w:val="00552880"/>
    <w:rsid w:val="0055566F"/>
    <w:rsid w:val="005B3821"/>
    <w:rsid w:val="005C6E71"/>
    <w:rsid w:val="006534BC"/>
    <w:rsid w:val="006566A1"/>
    <w:rsid w:val="0069526F"/>
    <w:rsid w:val="006B02AB"/>
    <w:rsid w:val="006D1A2E"/>
    <w:rsid w:val="006E0279"/>
    <w:rsid w:val="0070431F"/>
    <w:rsid w:val="00721E4A"/>
    <w:rsid w:val="00742F8A"/>
    <w:rsid w:val="00750542"/>
    <w:rsid w:val="00753BD1"/>
    <w:rsid w:val="007542C1"/>
    <w:rsid w:val="0077756E"/>
    <w:rsid w:val="00795E1B"/>
    <w:rsid w:val="007E2C0B"/>
    <w:rsid w:val="007F62BA"/>
    <w:rsid w:val="00803BCF"/>
    <w:rsid w:val="00811527"/>
    <w:rsid w:val="00814C45"/>
    <w:rsid w:val="00830444"/>
    <w:rsid w:val="008629AF"/>
    <w:rsid w:val="008713D7"/>
    <w:rsid w:val="00882F53"/>
    <w:rsid w:val="008E15BD"/>
    <w:rsid w:val="0091253C"/>
    <w:rsid w:val="00917624"/>
    <w:rsid w:val="00925719"/>
    <w:rsid w:val="00927E71"/>
    <w:rsid w:val="009322F1"/>
    <w:rsid w:val="0095413D"/>
    <w:rsid w:val="0099272D"/>
    <w:rsid w:val="009B1B5D"/>
    <w:rsid w:val="009B5F0A"/>
    <w:rsid w:val="00A36868"/>
    <w:rsid w:val="00A61B61"/>
    <w:rsid w:val="00A80C57"/>
    <w:rsid w:val="00A81671"/>
    <w:rsid w:val="00AD53C0"/>
    <w:rsid w:val="00AE043D"/>
    <w:rsid w:val="00AF6F20"/>
    <w:rsid w:val="00B154A3"/>
    <w:rsid w:val="00B20DDD"/>
    <w:rsid w:val="00B36220"/>
    <w:rsid w:val="00B44C8E"/>
    <w:rsid w:val="00B66271"/>
    <w:rsid w:val="00B81AAF"/>
    <w:rsid w:val="00B9476A"/>
    <w:rsid w:val="00BD48AE"/>
    <w:rsid w:val="00BF0C7A"/>
    <w:rsid w:val="00BF5F3F"/>
    <w:rsid w:val="00C27108"/>
    <w:rsid w:val="00C54FD6"/>
    <w:rsid w:val="00CA58F6"/>
    <w:rsid w:val="00CC7613"/>
    <w:rsid w:val="00D35E79"/>
    <w:rsid w:val="00D40922"/>
    <w:rsid w:val="00D72D12"/>
    <w:rsid w:val="00D90411"/>
    <w:rsid w:val="00DC15D9"/>
    <w:rsid w:val="00DD3D6C"/>
    <w:rsid w:val="00DE165B"/>
    <w:rsid w:val="00E1027F"/>
    <w:rsid w:val="00E24017"/>
    <w:rsid w:val="00E24255"/>
    <w:rsid w:val="00E27421"/>
    <w:rsid w:val="00E5011C"/>
    <w:rsid w:val="00EA6B00"/>
    <w:rsid w:val="00EC044E"/>
    <w:rsid w:val="00EF7A22"/>
    <w:rsid w:val="00F03A56"/>
    <w:rsid w:val="00F108EB"/>
    <w:rsid w:val="00F204D6"/>
    <w:rsid w:val="00F21E88"/>
    <w:rsid w:val="00F46623"/>
    <w:rsid w:val="00FD6E69"/>
    <w:rsid w:val="00FE1D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09B1A"/>
  <w15:chartTrackingRefBased/>
  <w15:docId w15:val="{232B1575-F311-4110-9719-9D51E7ACE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625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D6254"/>
    <w:rPr>
      <w:color w:val="0563C1" w:themeColor="hyperlink"/>
      <w:u w:val="single"/>
    </w:rPr>
  </w:style>
  <w:style w:type="paragraph" w:styleId="a4">
    <w:name w:val="List Paragraph"/>
    <w:basedOn w:val="a"/>
    <w:uiPriority w:val="34"/>
    <w:qFormat/>
    <w:rsid w:val="001D62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888</TotalTime>
  <Pages>13</Pages>
  <Words>3738</Words>
  <Characters>21307</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ADRQ</Company>
  <LinksUpToDate>false</LinksUpToDate>
  <CharactersWithSpaces>24996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Merkez</cp:lastModifiedBy>
  <cp:revision>468</cp:revision>
  <dcterms:created xsi:type="dcterms:W3CDTF">2022-05-05T06:51:00Z</dcterms:created>
  <dcterms:modified xsi:type="dcterms:W3CDTF">2022-05-10T12:27:00Z</dcterms:modified>
</cp:coreProperties>
</file>